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A02" w:rsidRPr="00A34253" w:rsidRDefault="00A64A02" w:rsidP="00A64A02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3425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Информация</w:t>
      </w:r>
      <w:r w:rsidR="00C46ADF" w:rsidRPr="00A3425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от отчета за </w:t>
      </w:r>
      <w:r w:rsidRPr="00A3425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дейността </w:t>
      </w:r>
      <w:r w:rsidR="00496DBE" w:rsidRPr="00A3425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И</w:t>
      </w:r>
      <w:r w:rsidRPr="00A3425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нспектората на </w:t>
      </w:r>
      <w:r w:rsidR="0059254C" w:rsidRPr="00A3425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Комисията за противодействие на корупцията и за отнемане на незаконно придобитото имущество </w:t>
      </w:r>
      <w:r w:rsidR="00496DBE" w:rsidRPr="00A3425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2020 г. </w:t>
      </w:r>
    </w:p>
    <w:p w:rsidR="00A64A02" w:rsidRPr="00A34253" w:rsidRDefault="00A64A02" w:rsidP="00D02608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64A02" w:rsidRDefault="0059254C" w:rsidP="006402F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253">
        <w:rPr>
          <w:rFonts w:ascii="Times New Roman" w:eastAsia="Times New Roman" w:hAnsi="Times New Roman" w:cs="Times New Roman"/>
          <w:sz w:val="24"/>
          <w:szCs w:val="24"/>
          <w:lang w:eastAsia="bg-BG"/>
        </w:rPr>
        <w:t>С</w:t>
      </w:r>
      <w:r w:rsidR="00496DBE" w:rsidRPr="00A34253">
        <w:rPr>
          <w:rFonts w:ascii="Times New Roman" w:eastAsia="Times New Roman" w:hAnsi="Times New Roman" w:cs="Times New Roman"/>
          <w:sz w:val="24"/>
          <w:szCs w:val="24"/>
          <w:lang w:eastAsia="bg-BG"/>
        </w:rPr>
        <w:t>ъс з</w:t>
      </w:r>
      <w:r w:rsidRPr="00A34253">
        <w:rPr>
          <w:rFonts w:ascii="Times New Roman" w:eastAsia="Times New Roman" w:hAnsi="Times New Roman" w:cs="Times New Roman"/>
          <w:sz w:val="24"/>
          <w:szCs w:val="24"/>
          <w:lang w:eastAsia="bg-BG"/>
        </w:rPr>
        <w:t>аповед № РД-06-</w:t>
      </w:r>
      <w:r w:rsidR="00496DBE" w:rsidRPr="00A34253">
        <w:rPr>
          <w:rFonts w:ascii="Times New Roman" w:eastAsia="Times New Roman" w:hAnsi="Times New Roman" w:cs="Times New Roman"/>
          <w:sz w:val="24"/>
          <w:szCs w:val="24"/>
          <w:lang w:eastAsia="bg-BG"/>
        </w:rPr>
        <w:t>00077/02</w:t>
      </w:r>
      <w:r w:rsidR="00156652" w:rsidRPr="00A34253">
        <w:rPr>
          <w:rFonts w:ascii="Times New Roman" w:eastAsia="Times New Roman" w:hAnsi="Times New Roman" w:cs="Times New Roman"/>
          <w:sz w:val="24"/>
          <w:szCs w:val="24"/>
          <w:lang w:eastAsia="bg-BG"/>
        </w:rPr>
        <w:t>.02</w:t>
      </w:r>
      <w:r w:rsidR="00EE2D7B" w:rsidRPr="00A34253">
        <w:rPr>
          <w:rFonts w:ascii="Times New Roman" w:eastAsia="Times New Roman" w:hAnsi="Times New Roman" w:cs="Times New Roman"/>
          <w:sz w:val="24"/>
          <w:szCs w:val="24"/>
          <w:lang w:eastAsia="bg-BG"/>
        </w:rPr>
        <w:t>.20</w:t>
      </w:r>
      <w:r w:rsidR="00496DBE" w:rsidRPr="00A3425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 w:rsidR="00496DBE" w:rsidRPr="00A34253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A342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председателят на </w:t>
      </w:r>
      <w:r w:rsidR="00496DBE" w:rsidRPr="00A34253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за противодействие на корупцията и за отнемане на незаконно придобитото имущество (КПКОНПИ/Комисията)</w:t>
      </w:r>
      <w:r w:rsidRPr="00A342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утвърдил </w:t>
      </w:r>
      <w:r w:rsidR="002A701E"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</w:t>
      </w:r>
      <w:r w:rsidR="00496DBE" w:rsidRPr="00A342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дейността на И</w:t>
      </w:r>
      <w:r w:rsidR="00A64A02" w:rsidRPr="00A34253">
        <w:rPr>
          <w:rFonts w:ascii="Times New Roman" w:eastAsia="Times New Roman" w:hAnsi="Times New Roman" w:cs="Times New Roman"/>
          <w:sz w:val="24"/>
          <w:szCs w:val="24"/>
          <w:lang w:eastAsia="bg-BG"/>
        </w:rPr>
        <w:t>нспектората на</w:t>
      </w:r>
      <w:r w:rsidRPr="00A342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КПКОНПИ</w:t>
      </w:r>
      <w:r w:rsidR="00496DBE" w:rsidRPr="00A342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2020 г.</w:t>
      </w:r>
    </w:p>
    <w:p w:rsidR="00A34253" w:rsidRPr="00A34253" w:rsidRDefault="00A34253" w:rsidP="006402F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402F3" w:rsidRPr="006402F3" w:rsidRDefault="0057496C" w:rsidP="006402F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4253">
        <w:rPr>
          <w:rFonts w:ascii="Times New Roman" w:hAnsi="Times New Roman" w:cs="Times New Roman"/>
          <w:sz w:val="24"/>
          <w:szCs w:val="24"/>
        </w:rPr>
        <w:t xml:space="preserve">1. </w:t>
      </w:r>
      <w:r w:rsidR="006402F3" w:rsidRPr="006402F3">
        <w:rPr>
          <w:rFonts w:ascii="Times New Roman" w:hAnsi="Times New Roman" w:cs="Times New Roman"/>
          <w:sz w:val="24"/>
          <w:szCs w:val="24"/>
        </w:rPr>
        <w:t>Инспекторатът осъществява дейността си в съответствие със задачите и функциите, произтичащи от:</w:t>
      </w:r>
    </w:p>
    <w:p w:rsidR="00816B86" w:rsidRPr="00A34253" w:rsidRDefault="00816B86" w:rsidP="006402F3">
      <w:pPr>
        <w:pStyle w:val="ListParagraph"/>
        <w:numPr>
          <w:ilvl w:val="0"/>
          <w:numId w:val="12"/>
        </w:numPr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34253">
        <w:rPr>
          <w:rFonts w:ascii="Times New Roman" w:hAnsi="Times New Roman" w:cs="Times New Roman"/>
          <w:sz w:val="24"/>
          <w:szCs w:val="24"/>
        </w:rPr>
        <w:t>Закона за противодействие на корупцията и за отнемане на незаконно придобитото имущество (ЗПКОНПИ);</w:t>
      </w:r>
    </w:p>
    <w:p w:rsidR="00816B86" w:rsidRPr="00A34253" w:rsidRDefault="00816B86" w:rsidP="006402F3">
      <w:pPr>
        <w:pStyle w:val="ListParagraph"/>
        <w:numPr>
          <w:ilvl w:val="0"/>
          <w:numId w:val="12"/>
        </w:numPr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34253">
        <w:rPr>
          <w:rFonts w:ascii="Times New Roman" w:hAnsi="Times New Roman" w:cs="Times New Roman"/>
          <w:sz w:val="24"/>
          <w:szCs w:val="24"/>
        </w:rPr>
        <w:t>Закона за администрацията;</w:t>
      </w:r>
    </w:p>
    <w:p w:rsidR="00816B86" w:rsidRPr="00A34253" w:rsidRDefault="00816B86" w:rsidP="006402F3">
      <w:pPr>
        <w:pStyle w:val="ListParagraph"/>
        <w:numPr>
          <w:ilvl w:val="0"/>
          <w:numId w:val="12"/>
        </w:numPr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34253">
        <w:rPr>
          <w:rFonts w:ascii="Times New Roman" w:hAnsi="Times New Roman" w:cs="Times New Roman"/>
          <w:sz w:val="24"/>
          <w:szCs w:val="24"/>
        </w:rPr>
        <w:t>Административнопроцесуалния кодекс;</w:t>
      </w:r>
    </w:p>
    <w:p w:rsidR="00816B86" w:rsidRPr="00A34253" w:rsidRDefault="00816B86" w:rsidP="00D12C0A">
      <w:pPr>
        <w:pStyle w:val="ListParagraph"/>
        <w:numPr>
          <w:ilvl w:val="0"/>
          <w:numId w:val="12"/>
        </w:numPr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34253">
        <w:rPr>
          <w:rFonts w:ascii="Times New Roman" w:hAnsi="Times New Roman" w:cs="Times New Roman"/>
          <w:sz w:val="24"/>
          <w:szCs w:val="24"/>
        </w:rPr>
        <w:t>Правилника за устройството и дейността на Комисията за противодействие на корупцията и за отнемане на незаконно придобитото имущество и на нейната администрация;</w:t>
      </w:r>
    </w:p>
    <w:p w:rsidR="00816B86" w:rsidRPr="00A34253" w:rsidRDefault="00816B86" w:rsidP="00D12C0A">
      <w:pPr>
        <w:pStyle w:val="ListParagraph"/>
        <w:numPr>
          <w:ilvl w:val="0"/>
          <w:numId w:val="12"/>
        </w:numPr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34253">
        <w:rPr>
          <w:rFonts w:ascii="Times New Roman" w:hAnsi="Times New Roman" w:cs="Times New Roman"/>
          <w:sz w:val="24"/>
          <w:szCs w:val="24"/>
        </w:rPr>
        <w:t>Наредбата за структурата и минималната численост на инспекторатите, реда и начина за осъществяване на дейността им и взаимодействието със специализираните контролни органи;</w:t>
      </w:r>
    </w:p>
    <w:p w:rsidR="00816B86" w:rsidRPr="00A34253" w:rsidRDefault="00816B86" w:rsidP="00D12C0A">
      <w:pPr>
        <w:pStyle w:val="ListParagraph"/>
        <w:numPr>
          <w:ilvl w:val="0"/>
          <w:numId w:val="12"/>
        </w:numPr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34253">
        <w:rPr>
          <w:rFonts w:ascii="Times New Roman" w:hAnsi="Times New Roman" w:cs="Times New Roman"/>
          <w:sz w:val="24"/>
          <w:szCs w:val="24"/>
        </w:rPr>
        <w:t>Вътрешните правила за организацията на дейността на Инспектората на КПКОНПИ, утвърдени със заповед № РД-06-420/10.08.2018 г. на председателя на Комисията, изменени със заповед № РД-06-005/04.01.2019 г. на председателя на КПКОНПИ;</w:t>
      </w:r>
    </w:p>
    <w:p w:rsidR="00816B86" w:rsidRPr="00A34253" w:rsidRDefault="00816B86" w:rsidP="00D12C0A">
      <w:pPr>
        <w:pStyle w:val="ListParagraph"/>
        <w:numPr>
          <w:ilvl w:val="0"/>
          <w:numId w:val="12"/>
        </w:numPr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34253">
        <w:rPr>
          <w:rFonts w:ascii="Times New Roman" w:hAnsi="Times New Roman" w:cs="Times New Roman"/>
          <w:sz w:val="24"/>
          <w:szCs w:val="24"/>
        </w:rPr>
        <w:t>Наредбата за организацията и реда за извършване на проверка на декларациите и за установяване на конфликт на интереси;</w:t>
      </w:r>
    </w:p>
    <w:p w:rsidR="00816B86" w:rsidRPr="00A34253" w:rsidRDefault="00816B86" w:rsidP="00D12C0A">
      <w:pPr>
        <w:pStyle w:val="ListParagraph"/>
        <w:numPr>
          <w:ilvl w:val="0"/>
          <w:numId w:val="12"/>
        </w:numPr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34253">
        <w:rPr>
          <w:rFonts w:ascii="Times New Roman" w:hAnsi="Times New Roman" w:cs="Times New Roman"/>
          <w:sz w:val="24"/>
          <w:szCs w:val="24"/>
        </w:rPr>
        <w:t>Вътрешните правила за организацията по приемането, обработването, съхранението, унищожаването на декларациите за имущество и интереси, воденето на регистъра им,  реда за извършване на проверката им, и за установяване конфликт на интереси за служителите в администрацията на Комисията, утвърдени със заповед № РД 06-634/06.11.2018 г. на председателя на КПКОНПИ;</w:t>
      </w:r>
    </w:p>
    <w:p w:rsidR="00816B86" w:rsidRPr="00A34253" w:rsidRDefault="00816B86" w:rsidP="00D12C0A">
      <w:pPr>
        <w:pStyle w:val="ListParagraph"/>
        <w:numPr>
          <w:ilvl w:val="0"/>
          <w:numId w:val="12"/>
        </w:numPr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34253">
        <w:rPr>
          <w:rFonts w:ascii="Times New Roman" w:hAnsi="Times New Roman" w:cs="Times New Roman"/>
          <w:sz w:val="24"/>
          <w:szCs w:val="24"/>
        </w:rPr>
        <w:t>действащото законодателство, както и вътрешните актове на Комисията и заповедите на нейния председател.</w:t>
      </w:r>
    </w:p>
    <w:p w:rsidR="0057496C" w:rsidRPr="00A34253" w:rsidRDefault="0057496C" w:rsidP="0057496C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6B86" w:rsidRPr="00A34253" w:rsidRDefault="0057496C" w:rsidP="00816B86">
      <w:pPr>
        <w:pStyle w:val="ListParagraph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34253">
        <w:rPr>
          <w:rFonts w:ascii="Times New Roman" w:hAnsi="Times New Roman" w:cs="Times New Roman"/>
          <w:sz w:val="24"/>
          <w:szCs w:val="24"/>
        </w:rPr>
        <w:t xml:space="preserve">2. </w:t>
      </w:r>
      <w:r w:rsidR="00816B86" w:rsidRPr="00A34253">
        <w:rPr>
          <w:rFonts w:ascii="Times New Roman" w:hAnsi="Times New Roman" w:cs="Times New Roman"/>
          <w:sz w:val="24"/>
          <w:szCs w:val="24"/>
        </w:rPr>
        <w:t>Инспекторатът подпомага председателя на КПКОНПИ за осъществяване на контрол на структурните звена в администрацията на Комисията.</w:t>
      </w:r>
    </w:p>
    <w:p w:rsidR="00816B86" w:rsidRPr="00A34253" w:rsidRDefault="00816B86" w:rsidP="00816B86">
      <w:pPr>
        <w:pStyle w:val="ListParagraph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34253">
        <w:rPr>
          <w:rFonts w:ascii="Times New Roman" w:hAnsi="Times New Roman" w:cs="Times New Roman"/>
          <w:sz w:val="24"/>
          <w:szCs w:val="24"/>
        </w:rPr>
        <w:t>Инспекторатът е на пряко подчине</w:t>
      </w:r>
      <w:r w:rsidR="00EC674C">
        <w:rPr>
          <w:rFonts w:ascii="Times New Roman" w:hAnsi="Times New Roman" w:cs="Times New Roman"/>
          <w:sz w:val="24"/>
          <w:szCs w:val="24"/>
        </w:rPr>
        <w:t>ние на председателя на КПКОНПИ</w:t>
      </w:r>
      <w:r w:rsidRPr="00A34253">
        <w:rPr>
          <w:rFonts w:ascii="Times New Roman" w:hAnsi="Times New Roman" w:cs="Times New Roman"/>
          <w:sz w:val="24"/>
          <w:szCs w:val="24"/>
        </w:rPr>
        <w:t xml:space="preserve"> и осъществява контрол, като следи за спазването на нормативните актове и актовете на председателя на Комисията при осъществяване на дейността на структурните звена в администрацията на КПКОНПИ.</w:t>
      </w:r>
    </w:p>
    <w:p w:rsidR="00C55716" w:rsidRPr="00A34253" w:rsidRDefault="00052061" w:rsidP="00205DED">
      <w:pPr>
        <w:pStyle w:val="ListParagraph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2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Инспекторатът извършва проверки (планови и извънпланови) след разпореждане от председателя на Комисията. </w:t>
      </w:r>
    </w:p>
    <w:p w:rsidR="00A34253" w:rsidRPr="00A34253" w:rsidRDefault="00A34253" w:rsidP="00205DED">
      <w:pPr>
        <w:pStyle w:val="ListParagraph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402F3" w:rsidRPr="006402F3" w:rsidRDefault="00165BA4" w:rsidP="006402F3">
      <w:pPr>
        <w:keepNext/>
        <w:keepLines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4253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57496C" w:rsidRPr="00A34253">
        <w:rPr>
          <w:rFonts w:ascii="Times New Roman" w:hAnsi="Times New Roman" w:cs="Times New Roman"/>
          <w:sz w:val="24"/>
          <w:szCs w:val="24"/>
        </w:rPr>
        <w:t xml:space="preserve">. </w:t>
      </w:r>
      <w:r w:rsidR="006402F3" w:rsidRPr="006402F3">
        <w:rPr>
          <w:rFonts w:ascii="Times New Roman" w:hAnsi="Times New Roman" w:cs="Times New Roman"/>
          <w:sz w:val="24"/>
          <w:szCs w:val="24"/>
        </w:rPr>
        <w:t xml:space="preserve">Дейността на Инспектората </w:t>
      </w:r>
      <w:r w:rsidR="00EC674C">
        <w:rPr>
          <w:rFonts w:ascii="Times New Roman" w:hAnsi="Times New Roman" w:cs="Times New Roman"/>
          <w:sz w:val="24"/>
          <w:szCs w:val="24"/>
        </w:rPr>
        <w:t xml:space="preserve">на КПКОНПИ </w:t>
      </w:r>
      <w:r w:rsidR="006402F3" w:rsidRPr="006402F3">
        <w:rPr>
          <w:rFonts w:ascii="Times New Roman" w:hAnsi="Times New Roman" w:cs="Times New Roman"/>
          <w:sz w:val="24"/>
          <w:szCs w:val="24"/>
        </w:rPr>
        <w:t>е насочена към всеобхватно, обективно, безпристрастно и точно изясняване на проверяваните случаи</w:t>
      </w:r>
      <w:r w:rsidR="006402F3" w:rsidRPr="006402F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402F3" w:rsidRPr="006402F3">
        <w:rPr>
          <w:rFonts w:ascii="Times New Roman" w:hAnsi="Times New Roman" w:cs="Times New Roman"/>
          <w:sz w:val="24"/>
          <w:szCs w:val="24"/>
        </w:rPr>
        <w:t>и предлагане на мерки за тяхното разрешаване с цел:</w:t>
      </w:r>
    </w:p>
    <w:p w:rsidR="006402F3" w:rsidRPr="006402F3" w:rsidRDefault="006402F3" w:rsidP="00B2453F">
      <w:pPr>
        <w:numPr>
          <w:ilvl w:val="0"/>
          <w:numId w:val="12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02F3">
        <w:rPr>
          <w:rFonts w:ascii="Times New Roman" w:hAnsi="Times New Roman" w:cs="Times New Roman"/>
          <w:sz w:val="24"/>
          <w:szCs w:val="24"/>
        </w:rPr>
        <w:t>предотвратяване и отстраняване на нарушения при функционирането на администрацията;</w:t>
      </w:r>
    </w:p>
    <w:p w:rsidR="006402F3" w:rsidRPr="006402F3" w:rsidRDefault="006402F3" w:rsidP="00B2453F">
      <w:pPr>
        <w:numPr>
          <w:ilvl w:val="0"/>
          <w:numId w:val="12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02F3">
        <w:rPr>
          <w:rFonts w:ascii="Times New Roman" w:hAnsi="Times New Roman" w:cs="Times New Roman"/>
          <w:sz w:val="24"/>
          <w:szCs w:val="24"/>
        </w:rPr>
        <w:t>подобряване работата на администрацията на Комисията;</w:t>
      </w:r>
    </w:p>
    <w:p w:rsidR="006402F3" w:rsidRPr="006402F3" w:rsidRDefault="006402F3" w:rsidP="00B2453F">
      <w:pPr>
        <w:numPr>
          <w:ilvl w:val="0"/>
          <w:numId w:val="12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02F3">
        <w:rPr>
          <w:rFonts w:ascii="Times New Roman" w:hAnsi="Times New Roman" w:cs="Times New Roman"/>
          <w:sz w:val="24"/>
          <w:szCs w:val="24"/>
        </w:rPr>
        <w:t>превенция и ограничаване на корупцията;</w:t>
      </w:r>
    </w:p>
    <w:p w:rsidR="006402F3" w:rsidRPr="006402F3" w:rsidRDefault="006402F3" w:rsidP="00B2453F">
      <w:pPr>
        <w:numPr>
          <w:ilvl w:val="0"/>
          <w:numId w:val="12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02F3">
        <w:rPr>
          <w:rFonts w:ascii="Times New Roman" w:hAnsi="Times New Roman" w:cs="Times New Roman"/>
          <w:sz w:val="24"/>
          <w:szCs w:val="24"/>
        </w:rPr>
        <w:t>превенция и установяване на конфликт на интереси;</w:t>
      </w:r>
    </w:p>
    <w:p w:rsidR="006402F3" w:rsidRPr="00A34253" w:rsidRDefault="006402F3" w:rsidP="00B2453F">
      <w:pPr>
        <w:numPr>
          <w:ilvl w:val="0"/>
          <w:numId w:val="12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02F3">
        <w:rPr>
          <w:rFonts w:ascii="Times New Roman" w:hAnsi="Times New Roman" w:cs="Times New Roman"/>
          <w:sz w:val="24"/>
          <w:szCs w:val="24"/>
        </w:rPr>
        <w:t xml:space="preserve">установяване на пълнотата и истинността на данните в декларациите, подадени от лицата по § 2 от Допълнителните разпоредби на ЗПКОНПИ. </w:t>
      </w:r>
    </w:p>
    <w:p w:rsidR="00052061" w:rsidRPr="00A34253" w:rsidRDefault="00052061" w:rsidP="00052061">
      <w:pPr>
        <w:spacing w:after="0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4A02" w:rsidRDefault="00165BA4" w:rsidP="00052061">
      <w:pPr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253">
        <w:rPr>
          <w:rFonts w:ascii="Times New Roman" w:hAnsi="Times New Roman" w:cs="Times New Roman"/>
          <w:sz w:val="24"/>
          <w:szCs w:val="24"/>
        </w:rPr>
        <w:t>4</w:t>
      </w:r>
      <w:r w:rsidR="00052061" w:rsidRPr="00A34253">
        <w:rPr>
          <w:rFonts w:ascii="Times New Roman" w:hAnsi="Times New Roman" w:cs="Times New Roman"/>
          <w:sz w:val="24"/>
          <w:szCs w:val="24"/>
        </w:rPr>
        <w:t xml:space="preserve">. </w:t>
      </w:r>
      <w:r w:rsidR="00D70D24" w:rsidRPr="00A34253">
        <w:rPr>
          <w:rFonts w:ascii="Times New Roman" w:eastAsia="Times New Roman" w:hAnsi="Times New Roman" w:cs="Times New Roman"/>
          <w:sz w:val="24"/>
          <w:szCs w:val="24"/>
          <w:lang w:eastAsia="bg-BG"/>
        </w:rPr>
        <w:t>Реализирани проверки и дейности</w:t>
      </w:r>
      <w:r w:rsidR="00EC674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70D24" w:rsidRPr="00A34253" w:rsidRDefault="00165BA4" w:rsidP="0005206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4253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="00052061" w:rsidRPr="00A34253">
        <w:rPr>
          <w:rFonts w:ascii="Times New Roman" w:eastAsia="Times New Roman" w:hAnsi="Times New Roman" w:cs="Times New Roman"/>
          <w:sz w:val="24"/>
          <w:szCs w:val="24"/>
          <w:lang w:eastAsia="bg-BG"/>
        </w:rPr>
        <w:t>.1.</w:t>
      </w:r>
      <w:r w:rsidR="00052061" w:rsidRPr="00A34253">
        <w:rPr>
          <w:rFonts w:ascii="Times New Roman" w:hAnsi="Times New Roman" w:cs="Times New Roman"/>
          <w:sz w:val="24"/>
          <w:szCs w:val="24"/>
        </w:rPr>
        <w:t xml:space="preserve"> </w:t>
      </w:r>
      <w:r w:rsidR="007541E2" w:rsidRPr="00A34253">
        <w:rPr>
          <w:rFonts w:ascii="Times New Roman" w:hAnsi="Times New Roman" w:cs="Times New Roman"/>
          <w:sz w:val="24"/>
          <w:szCs w:val="24"/>
        </w:rPr>
        <w:t xml:space="preserve">През </w:t>
      </w:r>
      <w:r w:rsidR="00915DC4" w:rsidRPr="00A34253">
        <w:rPr>
          <w:rFonts w:ascii="Times New Roman" w:hAnsi="Times New Roman" w:cs="Times New Roman"/>
          <w:sz w:val="24"/>
          <w:szCs w:val="24"/>
        </w:rPr>
        <w:t xml:space="preserve">отчетния период </w:t>
      </w:r>
      <w:r w:rsidR="00EC674C">
        <w:rPr>
          <w:rFonts w:ascii="Times New Roman" w:hAnsi="Times New Roman" w:cs="Times New Roman"/>
          <w:sz w:val="24"/>
          <w:szCs w:val="24"/>
        </w:rPr>
        <w:t xml:space="preserve">от Инспектората на КПКОНПИ </w:t>
      </w:r>
      <w:r w:rsidR="00B606FC" w:rsidRPr="00A34253">
        <w:rPr>
          <w:rFonts w:ascii="Times New Roman" w:hAnsi="Times New Roman" w:cs="Times New Roman"/>
          <w:sz w:val="24"/>
          <w:szCs w:val="24"/>
        </w:rPr>
        <w:t>са извършени общо 10 (десет) проверки</w:t>
      </w:r>
      <w:r w:rsidR="007541E2" w:rsidRPr="00A34253">
        <w:rPr>
          <w:rFonts w:ascii="Times New Roman" w:hAnsi="Times New Roman" w:cs="Times New Roman"/>
          <w:sz w:val="24"/>
          <w:szCs w:val="24"/>
        </w:rPr>
        <w:t>, както следва:</w:t>
      </w:r>
    </w:p>
    <w:p w:rsidR="007541E2" w:rsidRPr="00A34253" w:rsidRDefault="007541E2" w:rsidP="007541E2">
      <w:pPr>
        <w:pStyle w:val="ListParagraph"/>
        <w:numPr>
          <w:ilvl w:val="0"/>
          <w:numId w:val="12"/>
        </w:numPr>
        <w:spacing w:after="0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A34253">
        <w:rPr>
          <w:rFonts w:ascii="Times New Roman" w:hAnsi="Times New Roman" w:cs="Times New Roman"/>
          <w:sz w:val="24"/>
          <w:szCs w:val="24"/>
        </w:rPr>
        <w:t xml:space="preserve">4 </w:t>
      </w:r>
      <w:r w:rsidRPr="00A34253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A34253">
        <w:rPr>
          <w:rFonts w:ascii="Times New Roman" w:hAnsi="Times New Roman" w:cs="Times New Roman"/>
          <w:sz w:val="24"/>
          <w:szCs w:val="24"/>
        </w:rPr>
        <w:t>четири</w:t>
      </w:r>
      <w:r w:rsidRPr="00A34253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A34253">
        <w:rPr>
          <w:rFonts w:ascii="Times New Roman" w:hAnsi="Times New Roman" w:cs="Times New Roman"/>
          <w:sz w:val="24"/>
          <w:szCs w:val="24"/>
        </w:rPr>
        <w:t xml:space="preserve"> планови</w:t>
      </w:r>
      <w:r w:rsidR="009D4B4D" w:rsidRPr="00A34253">
        <w:rPr>
          <w:rFonts w:ascii="Times New Roman" w:hAnsi="Times New Roman" w:cs="Times New Roman"/>
          <w:sz w:val="24"/>
          <w:szCs w:val="24"/>
        </w:rPr>
        <w:t>;</w:t>
      </w:r>
    </w:p>
    <w:p w:rsidR="007541E2" w:rsidRPr="00A34253" w:rsidRDefault="007541E2" w:rsidP="007541E2">
      <w:pPr>
        <w:pStyle w:val="ListParagraph"/>
        <w:numPr>
          <w:ilvl w:val="0"/>
          <w:numId w:val="12"/>
        </w:numPr>
        <w:spacing w:after="0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A34253">
        <w:rPr>
          <w:rFonts w:ascii="Times New Roman" w:hAnsi="Times New Roman" w:cs="Times New Roman"/>
          <w:sz w:val="24"/>
          <w:szCs w:val="24"/>
        </w:rPr>
        <w:t xml:space="preserve">4 </w:t>
      </w:r>
      <w:r w:rsidRPr="00A34253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A34253">
        <w:rPr>
          <w:rFonts w:ascii="Times New Roman" w:hAnsi="Times New Roman" w:cs="Times New Roman"/>
          <w:sz w:val="24"/>
          <w:szCs w:val="24"/>
        </w:rPr>
        <w:t>четири</w:t>
      </w:r>
      <w:r w:rsidRPr="00A34253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A34253">
        <w:rPr>
          <w:rFonts w:ascii="Times New Roman" w:hAnsi="Times New Roman" w:cs="Times New Roman"/>
          <w:sz w:val="24"/>
          <w:szCs w:val="24"/>
        </w:rPr>
        <w:t xml:space="preserve"> </w:t>
      </w:r>
      <w:r w:rsidR="009D4B4D" w:rsidRPr="00A34253">
        <w:rPr>
          <w:rFonts w:ascii="Times New Roman" w:hAnsi="Times New Roman" w:cs="Times New Roman"/>
          <w:sz w:val="24"/>
          <w:szCs w:val="24"/>
        </w:rPr>
        <w:t>извън</w:t>
      </w:r>
      <w:r w:rsidRPr="00A34253">
        <w:rPr>
          <w:rFonts w:ascii="Times New Roman" w:hAnsi="Times New Roman" w:cs="Times New Roman"/>
          <w:sz w:val="24"/>
          <w:szCs w:val="24"/>
        </w:rPr>
        <w:t>планови</w:t>
      </w:r>
      <w:r w:rsidR="009D4B4D" w:rsidRPr="00A34253">
        <w:rPr>
          <w:rFonts w:ascii="Times New Roman" w:hAnsi="Times New Roman" w:cs="Times New Roman"/>
          <w:sz w:val="24"/>
          <w:szCs w:val="24"/>
        </w:rPr>
        <w:t>;</w:t>
      </w:r>
    </w:p>
    <w:p w:rsidR="007541E2" w:rsidRDefault="007541E2" w:rsidP="007541E2">
      <w:pPr>
        <w:pStyle w:val="ListParagraph"/>
        <w:numPr>
          <w:ilvl w:val="0"/>
          <w:numId w:val="12"/>
        </w:numPr>
        <w:spacing w:after="0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A34253">
        <w:rPr>
          <w:rFonts w:ascii="Times New Roman" w:hAnsi="Times New Roman" w:cs="Times New Roman"/>
          <w:sz w:val="24"/>
          <w:szCs w:val="24"/>
        </w:rPr>
        <w:t xml:space="preserve">2 </w:t>
      </w:r>
      <w:r w:rsidRPr="00A34253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A34253">
        <w:rPr>
          <w:rFonts w:ascii="Times New Roman" w:hAnsi="Times New Roman" w:cs="Times New Roman"/>
          <w:sz w:val="24"/>
          <w:szCs w:val="24"/>
        </w:rPr>
        <w:t>две</w:t>
      </w:r>
      <w:r w:rsidRPr="00A34253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A34253">
        <w:rPr>
          <w:rFonts w:ascii="Times New Roman" w:hAnsi="Times New Roman" w:cs="Times New Roman"/>
          <w:sz w:val="24"/>
          <w:szCs w:val="24"/>
        </w:rPr>
        <w:t xml:space="preserve"> за установяване на конфликт на интереси</w:t>
      </w:r>
      <w:r w:rsidR="009D4B4D" w:rsidRPr="00A34253">
        <w:rPr>
          <w:rFonts w:ascii="Times New Roman" w:hAnsi="Times New Roman" w:cs="Times New Roman"/>
          <w:sz w:val="24"/>
          <w:szCs w:val="24"/>
        </w:rPr>
        <w:t>.</w:t>
      </w:r>
    </w:p>
    <w:p w:rsidR="00EC674C" w:rsidRDefault="00EC674C" w:rsidP="00EC674C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41E2" w:rsidRDefault="00165BA4" w:rsidP="0005206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0ABB">
        <w:rPr>
          <w:rFonts w:ascii="Times New Roman" w:hAnsi="Times New Roman" w:cs="Times New Roman"/>
          <w:sz w:val="24"/>
          <w:szCs w:val="24"/>
        </w:rPr>
        <w:t>4</w:t>
      </w:r>
      <w:r w:rsidR="00052061" w:rsidRPr="00810ABB">
        <w:rPr>
          <w:rFonts w:ascii="Times New Roman" w:hAnsi="Times New Roman" w:cs="Times New Roman"/>
          <w:sz w:val="24"/>
          <w:szCs w:val="24"/>
        </w:rPr>
        <w:t>.2.</w:t>
      </w:r>
      <w:r w:rsidR="007541E2" w:rsidRPr="00810ABB">
        <w:rPr>
          <w:rFonts w:ascii="Times New Roman" w:hAnsi="Times New Roman" w:cs="Times New Roman"/>
          <w:sz w:val="24"/>
          <w:szCs w:val="24"/>
        </w:rPr>
        <w:t xml:space="preserve">      Други дейности, осъществявани от служителите на Инспектората на </w:t>
      </w:r>
      <w:r w:rsidR="00EC674C" w:rsidRPr="00810ABB">
        <w:rPr>
          <w:rFonts w:ascii="Times New Roman" w:hAnsi="Times New Roman" w:cs="Times New Roman"/>
          <w:sz w:val="24"/>
          <w:szCs w:val="24"/>
        </w:rPr>
        <w:t>Комисията.</w:t>
      </w:r>
    </w:p>
    <w:p w:rsidR="00810ABB" w:rsidRPr="00810ABB" w:rsidRDefault="00810ABB" w:rsidP="0005206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5BA4" w:rsidRPr="00165BA4" w:rsidRDefault="00165BA4" w:rsidP="00165B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4253">
        <w:rPr>
          <w:rFonts w:ascii="Times New Roman" w:hAnsi="Times New Roman" w:cs="Times New Roman"/>
          <w:sz w:val="24"/>
          <w:szCs w:val="24"/>
        </w:rPr>
        <w:t xml:space="preserve">4.2.1. </w:t>
      </w:r>
      <w:r w:rsidRPr="00165BA4">
        <w:rPr>
          <w:rFonts w:ascii="Times New Roman" w:eastAsia="Times New Roman" w:hAnsi="Times New Roman" w:cs="Times New Roman"/>
          <w:noProof/>
          <w:sz w:val="24"/>
          <w:szCs w:val="24"/>
        </w:rPr>
        <w:t>Постоянен мониторинг по отношение на постъпилите сигнали, съдържащи твърдения за корупция, корупционни прояви и/или конфликт на интереси за служител</w:t>
      </w:r>
      <w:r w:rsidRPr="00A34253">
        <w:rPr>
          <w:rFonts w:ascii="Times New Roman" w:eastAsia="Times New Roman" w:hAnsi="Times New Roman" w:cs="Times New Roman"/>
          <w:noProof/>
          <w:sz w:val="24"/>
          <w:szCs w:val="24"/>
        </w:rPr>
        <w:t>ите в администрацията на Комисията</w:t>
      </w:r>
      <w:r w:rsidRPr="00165BA4"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</w:p>
    <w:p w:rsidR="00165BA4" w:rsidRDefault="00165BA4" w:rsidP="00165BA4">
      <w:pPr>
        <w:spacing w:after="0"/>
        <w:ind w:firstLine="709"/>
        <w:contextualSpacing/>
        <w:jc w:val="both"/>
        <w:rPr>
          <w:rFonts w:ascii="Times New Roman" w:hAnsi="Times New Roman" w:cs="Times New Roman"/>
          <w:spacing w:val="-1"/>
          <w:sz w:val="24"/>
          <w:szCs w:val="24"/>
          <w:lang w:eastAsia="bg-BG"/>
        </w:rPr>
      </w:pPr>
      <w:r w:rsidRPr="00165BA4">
        <w:rPr>
          <w:rFonts w:ascii="Times New Roman" w:hAnsi="Times New Roman" w:cs="Times New Roman"/>
          <w:spacing w:val="-1"/>
          <w:sz w:val="24"/>
          <w:szCs w:val="24"/>
          <w:lang w:eastAsia="bg-BG"/>
        </w:rPr>
        <w:t>През 2020 г. в И</w:t>
      </w:r>
      <w:r w:rsidRPr="00A34253">
        <w:rPr>
          <w:rFonts w:ascii="Times New Roman" w:hAnsi="Times New Roman" w:cs="Times New Roman"/>
          <w:spacing w:val="-1"/>
          <w:sz w:val="24"/>
          <w:szCs w:val="24"/>
          <w:lang w:eastAsia="bg-BG"/>
        </w:rPr>
        <w:t>нспектората на КПКОНПИ</w:t>
      </w:r>
      <w:r w:rsidRPr="00165BA4">
        <w:rPr>
          <w:rFonts w:ascii="Times New Roman" w:hAnsi="Times New Roman" w:cs="Times New Roman"/>
          <w:spacing w:val="-1"/>
          <w:sz w:val="24"/>
          <w:szCs w:val="24"/>
          <w:lang w:eastAsia="bg-BG"/>
        </w:rPr>
        <w:t xml:space="preserve"> са получени общо 5 (пет) </w:t>
      </w:r>
      <w:r w:rsidR="00BF1148" w:rsidRPr="00A34253">
        <w:rPr>
          <w:rFonts w:ascii="Times New Roman" w:hAnsi="Times New Roman" w:cs="Times New Roman"/>
          <w:spacing w:val="-1"/>
          <w:sz w:val="24"/>
          <w:szCs w:val="24"/>
          <w:lang w:eastAsia="bg-BG"/>
        </w:rPr>
        <w:t>сигнала</w:t>
      </w:r>
      <w:r w:rsidRPr="00165BA4">
        <w:rPr>
          <w:rFonts w:ascii="Times New Roman" w:hAnsi="Times New Roman" w:cs="Times New Roman"/>
          <w:spacing w:val="-1"/>
          <w:sz w:val="24"/>
          <w:szCs w:val="24"/>
          <w:lang w:eastAsia="bg-BG"/>
        </w:rPr>
        <w:t>, от които 2 (два) са срещу служит</w:t>
      </w:r>
      <w:r w:rsidR="00915DC4" w:rsidRPr="00A34253">
        <w:rPr>
          <w:rFonts w:ascii="Times New Roman" w:hAnsi="Times New Roman" w:cs="Times New Roman"/>
          <w:spacing w:val="-1"/>
          <w:sz w:val="24"/>
          <w:szCs w:val="24"/>
          <w:lang w:eastAsia="bg-BG"/>
        </w:rPr>
        <w:t>ели в администрацията на Комисията</w:t>
      </w:r>
      <w:r w:rsidRPr="00165BA4">
        <w:rPr>
          <w:rFonts w:ascii="Times New Roman" w:hAnsi="Times New Roman" w:cs="Times New Roman"/>
          <w:spacing w:val="-1"/>
          <w:sz w:val="24"/>
          <w:szCs w:val="24"/>
          <w:lang w:eastAsia="bg-BG"/>
        </w:rPr>
        <w:t xml:space="preserve">, а останалите 3 (три) са препратени по компетентност на дирекция „Противодействие на корупцията“. </w:t>
      </w:r>
    </w:p>
    <w:p w:rsidR="00EC674C" w:rsidRPr="00A34253" w:rsidRDefault="00EC674C" w:rsidP="00165BA4">
      <w:pPr>
        <w:spacing w:after="0"/>
        <w:ind w:firstLine="709"/>
        <w:contextualSpacing/>
        <w:jc w:val="both"/>
        <w:rPr>
          <w:rFonts w:ascii="Times New Roman" w:hAnsi="Times New Roman" w:cs="Times New Roman"/>
          <w:spacing w:val="-1"/>
          <w:sz w:val="24"/>
          <w:szCs w:val="24"/>
          <w:lang w:eastAsia="bg-BG"/>
        </w:rPr>
      </w:pPr>
    </w:p>
    <w:p w:rsidR="005C6783" w:rsidRPr="00A34253" w:rsidRDefault="00BF1148" w:rsidP="005C67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4253">
        <w:rPr>
          <w:rFonts w:ascii="Times New Roman" w:hAnsi="Times New Roman" w:cs="Times New Roman"/>
          <w:sz w:val="24"/>
          <w:szCs w:val="24"/>
        </w:rPr>
        <w:t>4.2.2.</w:t>
      </w:r>
      <w:r w:rsidR="00273138" w:rsidRPr="00A34253">
        <w:rPr>
          <w:rFonts w:ascii="Times New Roman" w:hAnsi="Times New Roman" w:cs="Times New Roman"/>
          <w:sz w:val="24"/>
          <w:szCs w:val="24"/>
        </w:rPr>
        <w:t xml:space="preserve"> Приемане на декларации по чл. 35, ал. 1, т. 2 и т. 4 от ЗПКОНПИ.</w:t>
      </w:r>
    </w:p>
    <w:p w:rsidR="00915DC4" w:rsidRDefault="00915DC4" w:rsidP="005C67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4253">
        <w:rPr>
          <w:rFonts w:ascii="Times New Roman" w:hAnsi="Times New Roman" w:cs="Times New Roman"/>
          <w:sz w:val="24"/>
          <w:szCs w:val="24"/>
        </w:rPr>
        <w:t xml:space="preserve">През отчетния период </w:t>
      </w:r>
      <w:r w:rsidRPr="00915DC4">
        <w:rPr>
          <w:rFonts w:ascii="Times New Roman" w:hAnsi="Times New Roman" w:cs="Times New Roman"/>
          <w:sz w:val="24"/>
          <w:szCs w:val="24"/>
        </w:rPr>
        <w:t>в Инспектората на КПКОНПИ са постъпили общо 440 (четиристотин и четиридесет) декларации по чл. 35, ал. 1, т. 2 и т. 4 от ЗПКОНПИ</w:t>
      </w:r>
      <w:r w:rsidRPr="00A34253">
        <w:rPr>
          <w:rFonts w:ascii="Times New Roman" w:hAnsi="Times New Roman" w:cs="Times New Roman"/>
          <w:sz w:val="24"/>
          <w:szCs w:val="24"/>
        </w:rPr>
        <w:t xml:space="preserve"> на служители в </w:t>
      </w:r>
      <w:r w:rsidR="00B866EA" w:rsidRPr="00A34253">
        <w:rPr>
          <w:rFonts w:ascii="Times New Roman" w:hAnsi="Times New Roman" w:cs="Times New Roman"/>
          <w:sz w:val="24"/>
          <w:szCs w:val="24"/>
        </w:rPr>
        <w:t xml:space="preserve">администрацията на </w:t>
      </w:r>
      <w:r w:rsidRPr="00A34253">
        <w:rPr>
          <w:rFonts w:ascii="Times New Roman" w:hAnsi="Times New Roman" w:cs="Times New Roman"/>
          <w:sz w:val="24"/>
          <w:szCs w:val="24"/>
        </w:rPr>
        <w:t xml:space="preserve">Комисията, </w:t>
      </w:r>
      <w:r w:rsidRPr="00915DC4">
        <w:rPr>
          <w:rFonts w:ascii="Times New Roman" w:hAnsi="Times New Roman" w:cs="Times New Roman"/>
          <w:sz w:val="24"/>
          <w:szCs w:val="24"/>
        </w:rPr>
        <w:t>заведени в нарочен хартиен регистър на декларациите.</w:t>
      </w:r>
    </w:p>
    <w:p w:rsidR="00EC674C" w:rsidRPr="00A34253" w:rsidRDefault="00EC674C" w:rsidP="005C67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76B0" w:rsidRPr="00A34253" w:rsidRDefault="00FE76B0" w:rsidP="00915D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4253">
        <w:rPr>
          <w:rFonts w:ascii="Times New Roman" w:hAnsi="Times New Roman" w:cs="Times New Roman"/>
          <w:sz w:val="24"/>
          <w:szCs w:val="24"/>
        </w:rPr>
        <w:t xml:space="preserve">4.2.3. </w:t>
      </w:r>
      <w:r w:rsidR="002D0006" w:rsidRPr="00A34253">
        <w:rPr>
          <w:rFonts w:ascii="Times New Roman" w:hAnsi="Times New Roman" w:cs="Times New Roman"/>
          <w:sz w:val="24"/>
          <w:szCs w:val="24"/>
        </w:rPr>
        <w:t>Образуване на административно-наказателни производства.</w:t>
      </w:r>
    </w:p>
    <w:p w:rsidR="001C0AAF" w:rsidRDefault="001C0AAF" w:rsidP="001C0A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BA4">
        <w:rPr>
          <w:rFonts w:ascii="Times New Roman" w:hAnsi="Times New Roman" w:cs="Times New Roman"/>
          <w:spacing w:val="-1"/>
          <w:sz w:val="24"/>
          <w:szCs w:val="24"/>
          <w:lang w:eastAsia="bg-BG"/>
        </w:rPr>
        <w:t xml:space="preserve">През 2020 г. </w:t>
      </w:r>
      <w:r w:rsidRPr="001C0AAF">
        <w:rPr>
          <w:rFonts w:ascii="Times New Roman" w:eastAsia="Calibri" w:hAnsi="Times New Roman" w:cs="Times New Roman"/>
          <w:sz w:val="24"/>
          <w:szCs w:val="24"/>
        </w:rPr>
        <w:t xml:space="preserve">е </w:t>
      </w:r>
      <w:r w:rsidRPr="00A34253">
        <w:rPr>
          <w:rFonts w:ascii="Times New Roman" w:eastAsia="Calibri" w:hAnsi="Times New Roman" w:cs="Times New Roman"/>
          <w:sz w:val="24"/>
          <w:szCs w:val="24"/>
        </w:rPr>
        <w:t xml:space="preserve">съставен </w:t>
      </w:r>
      <w:r w:rsidRPr="001C0AAF">
        <w:rPr>
          <w:rFonts w:ascii="Times New Roman" w:hAnsi="Times New Roman" w:cs="Times New Roman"/>
          <w:sz w:val="24"/>
          <w:szCs w:val="24"/>
        </w:rPr>
        <w:t>1 (един)</w:t>
      </w:r>
      <w:r w:rsidRPr="001C0A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0AAF">
        <w:rPr>
          <w:rFonts w:ascii="Times New Roman" w:hAnsi="Times New Roman" w:cs="Times New Roman"/>
          <w:sz w:val="24"/>
          <w:szCs w:val="24"/>
        </w:rPr>
        <w:t xml:space="preserve">акт  за установяване на административно нарушение, с който е образувано административнонаказателно производство срещу </w:t>
      </w:r>
      <w:r w:rsidRPr="00A34253">
        <w:rPr>
          <w:rFonts w:ascii="Times New Roman" w:hAnsi="Times New Roman" w:cs="Times New Roman"/>
          <w:sz w:val="24"/>
          <w:szCs w:val="24"/>
        </w:rPr>
        <w:t xml:space="preserve">служител в администрацията на Комисията. </w:t>
      </w:r>
      <w:r w:rsidRPr="001C0AAF">
        <w:rPr>
          <w:rFonts w:ascii="Times New Roman" w:hAnsi="Times New Roman" w:cs="Times New Roman"/>
          <w:sz w:val="24"/>
          <w:szCs w:val="24"/>
        </w:rPr>
        <w:t xml:space="preserve">По така съставения акт е издадена резолюция, с която </w:t>
      </w:r>
      <w:r w:rsidR="00BF13FD">
        <w:rPr>
          <w:rFonts w:ascii="Times New Roman" w:hAnsi="Times New Roman" w:cs="Times New Roman"/>
          <w:sz w:val="24"/>
          <w:szCs w:val="24"/>
        </w:rPr>
        <w:t xml:space="preserve">същият </w:t>
      </w:r>
      <w:r w:rsidRPr="001C0AAF">
        <w:rPr>
          <w:rFonts w:ascii="Times New Roman" w:hAnsi="Times New Roman" w:cs="Times New Roman"/>
          <w:sz w:val="24"/>
          <w:szCs w:val="24"/>
        </w:rPr>
        <w:t>е освободен от административнонаказателна отговорност.</w:t>
      </w:r>
    </w:p>
    <w:p w:rsidR="00EC674C" w:rsidRPr="00A34253" w:rsidRDefault="00EC674C" w:rsidP="001C0A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6783" w:rsidRPr="00A34253" w:rsidRDefault="0044575D" w:rsidP="005C67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4253">
        <w:rPr>
          <w:rFonts w:ascii="Times New Roman" w:hAnsi="Times New Roman" w:cs="Times New Roman"/>
          <w:sz w:val="24"/>
          <w:szCs w:val="24"/>
        </w:rPr>
        <w:t xml:space="preserve">4.2.4. </w:t>
      </w:r>
      <w:r w:rsidR="005C6783" w:rsidRPr="00A34253">
        <w:rPr>
          <w:rFonts w:ascii="Times New Roman" w:eastAsia="Times New Roman" w:hAnsi="Times New Roman" w:cs="Times New Roman"/>
          <w:noProof/>
          <w:sz w:val="24"/>
          <w:szCs w:val="24"/>
        </w:rPr>
        <w:t>Действия</w:t>
      </w:r>
      <w:r w:rsidR="005C6783" w:rsidRPr="00A34253">
        <w:rPr>
          <w:rFonts w:ascii="Times New Roman" w:hAnsi="Times New Roman" w:cs="Times New Roman"/>
          <w:sz w:val="24"/>
          <w:szCs w:val="24"/>
        </w:rPr>
        <w:t xml:space="preserve"> по изпълнение на дадените препоръки с доклад № 05.00-43 от 09.03.2020 г. на Главния инспекторат към Министерския съвет </w:t>
      </w:r>
      <w:r w:rsidR="005C6783" w:rsidRPr="00A34253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C6783" w:rsidRPr="00A34253">
        <w:rPr>
          <w:rFonts w:ascii="Times New Roman" w:hAnsi="Times New Roman" w:cs="Times New Roman"/>
          <w:sz w:val="24"/>
          <w:szCs w:val="24"/>
        </w:rPr>
        <w:t>МС</w:t>
      </w:r>
      <w:r w:rsidR="005C6783" w:rsidRPr="00A3425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5C6783" w:rsidRPr="00A34253">
        <w:rPr>
          <w:rFonts w:ascii="Times New Roman" w:hAnsi="Times New Roman" w:cs="Times New Roman"/>
          <w:sz w:val="24"/>
          <w:szCs w:val="24"/>
        </w:rPr>
        <w:t xml:space="preserve">по повод на извършена извънпланова проверка за оценяване дейността на Инспектората към председателя на КПКОНПИ за периода от 19.01.2018 г. – 31.12.2019 г. </w:t>
      </w:r>
    </w:p>
    <w:p w:rsidR="001C0AAF" w:rsidRDefault="005C6783" w:rsidP="005C67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4253">
        <w:rPr>
          <w:rFonts w:ascii="Times New Roman" w:hAnsi="Times New Roman" w:cs="Times New Roman"/>
          <w:sz w:val="24"/>
          <w:szCs w:val="24"/>
        </w:rPr>
        <w:lastRenderedPageBreak/>
        <w:t xml:space="preserve">През отчетния период, от служители на Главния инспекторат към МС е извършена извънпланова проверка за оценка на дейността на инспектората към председателя на КПКОНПИ, за периода 19.01.2018 г. – 31.12.2019 г. За резултатите от проверката е изготвен доклад с общо 6 </w:t>
      </w:r>
      <w:r w:rsidR="003706BF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706BF">
        <w:rPr>
          <w:rFonts w:ascii="Times New Roman" w:hAnsi="Times New Roman" w:cs="Times New Roman"/>
          <w:sz w:val="24"/>
          <w:szCs w:val="24"/>
        </w:rPr>
        <w:t>шест</w:t>
      </w:r>
      <w:r w:rsidR="003706BF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A34253">
        <w:rPr>
          <w:rFonts w:ascii="Times New Roman" w:hAnsi="Times New Roman" w:cs="Times New Roman"/>
          <w:sz w:val="24"/>
          <w:szCs w:val="24"/>
        </w:rPr>
        <w:t>препоръки, които са изпълнени.</w:t>
      </w:r>
    </w:p>
    <w:p w:rsidR="00EC674C" w:rsidRPr="00A34253" w:rsidRDefault="00EC674C" w:rsidP="005C67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6783" w:rsidRPr="00A34253" w:rsidRDefault="005C6783" w:rsidP="001C0A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253">
        <w:rPr>
          <w:rFonts w:ascii="Times New Roman" w:hAnsi="Times New Roman" w:cs="Times New Roman"/>
          <w:sz w:val="24"/>
          <w:szCs w:val="24"/>
        </w:rPr>
        <w:t>4.2.5. Обучения и срещи.</w:t>
      </w:r>
    </w:p>
    <w:p w:rsidR="005C6783" w:rsidRPr="005C6783" w:rsidRDefault="005C6783" w:rsidP="005C6783">
      <w:pPr>
        <w:tabs>
          <w:tab w:val="left" w:pos="709"/>
        </w:tabs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C6783">
        <w:rPr>
          <w:rFonts w:ascii="Times New Roman" w:hAnsi="Times New Roman" w:cs="Times New Roman"/>
          <w:sz w:val="24"/>
          <w:szCs w:val="24"/>
        </w:rPr>
        <w:t xml:space="preserve">През 2020 г. </w:t>
      </w:r>
      <w:r w:rsidR="00BF13FD">
        <w:rPr>
          <w:rFonts w:ascii="Times New Roman" w:hAnsi="Times New Roman" w:cs="Times New Roman"/>
          <w:sz w:val="24"/>
          <w:szCs w:val="24"/>
        </w:rPr>
        <w:t>служители</w:t>
      </w:r>
      <w:r w:rsidRPr="005C6783">
        <w:rPr>
          <w:rFonts w:ascii="Times New Roman" w:hAnsi="Times New Roman" w:cs="Times New Roman"/>
          <w:sz w:val="24"/>
          <w:szCs w:val="24"/>
        </w:rPr>
        <w:t xml:space="preserve"> на И</w:t>
      </w:r>
      <w:r w:rsidRPr="00A34253">
        <w:rPr>
          <w:rFonts w:ascii="Times New Roman" w:hAnsi="Times New Roman" w:cs="Times New Roman"/>
          <w:sz w:val="24"/>
          <w:szCs w:val="24"/>
        </w:rPr>
        <w:t xml:space="preserve">нспектората </w:t>
      </w:r>
      <w:r w:rsidRPr="005C6783">
        <w:rPr>
          <w:rFonts w:ascii="Times New Roman" w:hAnsi="Times New Roman" w:cs="Times New Roman"/>
          <w:sz w:val="24"/>
          <w:szCs w:val="24"/>
        </w:rPr>
        <w:t>не са взели участие в обучения и срещи.</w:t>
      </w:r>
    </w:p>
    <w:p w:rsidR="005C6783" w:rsidRPr="00A34253" w:rsidRDefault="005C6783" w:rsidP="005C6783">
      <w:pPr>
        <w:tabs>
          <w:tab w:val="left" w:pos="913"/>
        </w:tabs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C6783" w:rsidRPr="005C6783" w:rsidRDefault="005C6783" w:rsidP="000C19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4253">
        <w:rPr>
          <w:rFonts w:ascii="Times New Roman" w:hAnsi="Times New Roman" w:cs="Times New Roman"/>
          <w:sz w:val="24"/>
          <w:szCs w:val="24"/>
        </w:rPr>
        <w:t xml:space="preserve">4.2.6. </w:t>
      </w:r>
      <w:r w:rsidRPr="005C6783">
        <w:rPr>
          <w:rFonts w:ascii="Times New Roman" w:hAnsi="Times New Roman" w:cs="Times New Roman"/>
          <w:sz w:val="24"/>
          <w:szCs w:val="24"/>
        </w:rPr>
        <w:t>Участие на служители</w:t>
      </w:r>
      <w:r w:rsidR="003706BF">
        <w:rPr>
          <w:rFonts w:ascii="Times New Roman" w:hAnsi="Times New Roman" w:cs="Times New Roman"/>
          <w:sz w:val="24"/>
          <w:szCs w:val="24"/>
        </w:rPr>
        <w:t xml:space="preserve"> на</w:t>
      </w:r>
      <w:r w:rsidRPr="005C6783">
        <w:rPr>
          <w:rFonts w:ascii="Times New Roman" w:hAnsi="Times New Roman" w:cs="Times New Roman"/>
          <w:sz w:val="24"/>
          <w:szCs w:val="24"/>
        </w:rPr>
        <w:t xml:space="preserve"> Инспектората при подготовката на вътрешни актове, свързани с дейността на КПКОНПИ и на </w:t>
      </w:r>
      <w:r w:rsidR="007005C6" w:rsidRPr="00A34253">
        <w:rPr>
          <w:rFonts w:ascii="Times New Roman" w:hAnsi="Times New Roman" w:cs="Times New Roman"/>
          <w:sz w:val="24"/>
          <w:szCs w:val="24"/>
        </w:rPr>
        <w:t>нейната администрация</w:t>
      </w:r>
      <w:r w:rsidRPr="005C6783">
        <w:rPr>
          <w:rFonts w:ascii="Times New Roman" w:hAnsi="Times New Roman" w:cs="Times New Roman"/>
          <w:sz w:val="24"/>
          <w:szCs w:val="24"/>
        </w:rPr>
        <w:t>.</w:t>
      </w:r>
    </w:p>
    <w:p w:rsidR="007005C6" w:rsidRPr="005C6783" w:rsidRDefault="005C6783" w:rsidP="000C19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6783">
        <w:rPr>
          <w:rFonts w:ascii="Times New Roman" w:hAnsi="Times New Roman" w:cs="Times New Roman"/>
          <w:sz w:val="24"/>
          <w:szCs w:val="24"/>
        </w:rPr>
        <w:t xml:space="preserve">През </w:t>
      </w:r>
      <w:r w:rsidR="00EA2074">
        <w:rPr>
          <w:rFonts w:ascii="Times New Roman" w:hAnsi="Times New Roman" w:cs="Times New Roman"/>
          <w:sz w:val="24"/>
          <w:szCs w:val="24"/>
        </w:rPr>
        <w:t xml:space="preserve">отчетния период </w:t>
      </w:r>
      <w:r w:rsidRPr="005C6783">
        <w:rPr>
          <w:rFonts w:ascii="Times New Roman" w:hAnsi="Times New Roman" w:cs="Times New Roman"/>
          <w:sz w:val="24"/>
          <w:szCs w:val="24"/>
        </w:rPr>
        <w:t xml:space="preserve">служител на Инспектората е участвал в работна група по изготвянето на проект на </w:t>
      </w:r>
      <w:r w:rsidR="007005C6" w:rsidRPr="001C0AAF">
        <w:rPr>
          <w:rFonts w:ascii="Times New Roman" w:hAnsi="Times New Roman" w:cs="Times New Roman"/>
          <w:sz w:val="24"/>
          <w:szCs w:val="24"/>
        </w:rPr>
        <w:t xml:space="preserve">1 (един) </w:t>
      </w:r>
      <w:r w:rsidR="007005C6" w:rsidRPr="000C1949">
        <w:rPr>
          <w:rFonts w:ascii="Times New Roman" w:hAnsi="Times New Roman" w:cs="Times New Roman"/>
          <w:sz w:val="24"/>
          <w:szCs w:val="24"/>
        </w:rPr>
        <w:t xml:space="preserve">вътрешен </w:t>
      </w:r>
      <w:r w:rsidR="007005C6" w:rsidRPr="001C0AAF">
        <w:rPr>
          <w:rFonts w:ascii="Times New Roman" w:hAnsi="Times New Roman" w:cs="Times New Roman"/>
          <w:sz w:val="24"/>
          <w:szCs w:val="24"/>
        </w:rPr>
        <w:t>акт</w:t>
      </w:r>
      <w:r w:rsidR="007005C6" w:rsidRPr="00A34253">
        <w:rPr>
          <w:rFonts w:ascii="Times New Roman" w:hAnsi="Times New Roman" w:cs="Times New Roman"/>
          <w:sz w:val="24"/>
          <w:szCs w:val="24"/>
        </w:rPr>
        <w:t xml:space="preserve">, </w:t>
      </w:r>
      <w:r w:rsidR="00A34253">
        <w:rPr>
          <w:rFonts w:ascii="Times New Roman" w:hAnsi="Times New Roman" w:cs="Times New Roman"/>
          <w:sz w:val="24"/>
          <w:szCs w:val="24"/>
        </w:rPr>
        <w:t>свързан</w:t>
      </w:r>
      <w:r w:rsidR="007005C6" w:rsidRPr="00A34253">
        <w:rPr>
          <w:rFonts w:ascii="Times New Roman" w:hAnsi="Times New Roman" w:cs="Times New Roman"/>
          <w:sz w:val="24"/>
          <w:szCs w:val="24"/>
        </w:rPr>
        <w:t xml:space="preserve"> с дейността на Комисията</w:t>
      </w:r>
      <w:r w:rsidR="007005C6" w:rsidRPr="005C6783">
        <w:rPr>
          <w:rFonts w:ascii="Times New Roman" w:hAnsi="Times New Roman" w:cs="Times New Roman"/>
          <w:sz w:val="24"/>
          <w:szCs w:val="24"/>
        </w:rPr>
        <w:t xml:space="preserve"> и на </w:t>
      </w:r>
      <w:r w:rsidR="007005C6" w:rsidRPr="00A34253">
        <w:rPr>
          <w:rFonts w:ascii="Times New Roman" w:hAnsi="Times New Roman" w:cs="Times New Roman"/>
          <w:sz w:val="24"/>
          <w:szCs w:val="24"/>
        </w:rPr>
        <w:t>нейната администрация</w:t>
      </w:r>
      <w:r w:rsidR="007005C6" w:rsidRPr="005C6783">
        <w:rPr>
          <w:rFonts w:ascii="Times New Roman" w:hAnsi="Times New Roman" w:cs="Times New Roman"/>
          <w:sz w:val="24"/>
          <w:szCs w:val="24"/>
        </w:rPr>
        <w:t>.</w:t>
      </w:r>
    </w:p>
    <w:p w:rsidR="007005C6" w:rsidRPr="00A34253" w:rsidRDefault="007005C6" w:rsidP="005C678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5DC4" w:rsidRPr="00A34253" w:rsidRDefault="00915DC4" w:rsidP="00273138">
      <w:pPr>
        <w:spacing w:after="120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F1148" w:rsidRPr="00165BA4" w:rsidRDefault="00BF1148" w:rsidP="00165BA4">
      <w:pPr>
        <w:spacing w:after="0"/>
        <w:ind w:firstLine="709"/>
        <w:contextualSpacing/>
        <w:jc w:val="both"/>
        <w:rPr>
          <w:rFonts w:ascii="Times New Roman" w:hAnsi="Times New Roman" w:cs="Times New Roman"/>
          <w:spacing w:val="-1"/>
          <w:sz w:val="24"/>
          <w:szCs w:val="24"/>
          <w:lang w:eastAsia="bg-BG"/>
        </w:rPr>
      </w:pPr>
    </w:p>
    <w:p w:rsidR="00D70D24" w:rsidRPr="00D70D24" w:rsidRDefault="00D70D24" w:rsidP="00D70D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25E6" w:rsidRPr="00A34253" w:rsidRDefault="009125E6" w:rsidP="00D02608">
      <w:pPr>
        <w:spacing w:after="0"/>
        <w:ind w:left="720"/>
        <w:jc w:val="both"/>
        <w:rPr>
          <w:rFonts w:ascii="Times New Roman" w:hAnsi="Times New Roman" w:cs="Times New Roman"/>
          <w:spacing w:val="-1"/>
          <w:sz w:val="24"/>
          <w:szCs w:val="24"/>
          <w:lang w:eastAsia="bg-BG"/>
        </w:rPr>
      </w:pPr>
    </w:p>
    <w:p w:rsidR="0033583A" w:rsidRPr="00A34253" w:rsidRDefault="00BE2926" w:rsidP="00D02608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253">
        <w:rPr>
          <w:rFonts w:ascii="Times New Roman" w:hAnsi="Times New Roman" w:cs="Times New Roman"/>
          <w:b/>
          <w:sz w:val="24"/>
          <w:szCs w:val="24"/>
        </w:rPr>
        <w:t>Изготвил:</w:t>
      </w:r>
      <w:r w:rsidR="001A0996" w:rsidRPr="00A3425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A0996" w:rsidRPr="00A34253">
        <w:rPr>
          <w:rFonts w:ascii="Times New Roman" w:hAnsi="Times New Roman" w:cs="Times New Roman"/>
          <w:b/>
          <w:sz w:val="24"/>
          <w:szCs w:val="24"/>
        </w:rPr>
        <w:tab/>
      </w:r>
      <w:r w:rsidR="001A0996" w:rsidRPr="00A34253">
        <w:rPr>
          <w:rFonts w:ascii="Times New Roman" w:hAnsi="Times New Roman" w:cs="Times New Roman"/>
          <w:b/>
          <w:sz w:val="24"/>
          <w:szCs w:val="24"/>
        </w:rPr>
        <w:tab/>
      </w:r>
    </w:p>
    <w:p w:rsidR="00BE2926" w:rsidRPr="00A34253" w:rsidRDefault="001E50D6" w:rsidP="00D02608">
      <w:pPr>
        <w:spacing w:after="0"/>
        <w:ind w:left="2832" w:right="-108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3425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Силвия Илиева</w:t>
      </w:r>
      <w:r w:rsidR="00DE326D" w:rsidRPr="00A3425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(п)</w:t>
      </w:r>
    </w:p>
    <w:p w:rsidR="00330CF1" w:rsidRPr="00A34253" w:rsidRDefault="00A05ADB" w:rsidP="00D02608">
      <w:pPr>
        <w:spacing w:after="0"/>
        <w:ind w:right="-1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25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A3425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A3425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A3425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A3425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1E50D6" w:rsidRPr="00A3425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и.д. </w:t>
      </w:r>
      <w:r w:rsidRPr="00A3425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ръководител </w:t>
      </w:r>
      <w:r w:rsidR="00576475" w:rsidRPr="00A3425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 </w:t>
      </w:r>
      <w:r w:rsidR="00A368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</w:t>
      </w:r>
      <w:bookmarkStart w:id="0" w:name="_GoBack"/>
      <w:bookmarkEnd w:id="0"/>
      <w:r w:rsidR="00BE2926" w:rsidRPr="00A3425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нспекторат</w:t>
      </w:r>
      <w:r w:rsidR="00576475" w:rsidRPr="00A3425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</w:t>
      </w:r>
      <w:r w:rsidR="00BE2926" w:rsidRPr="00A3425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на </w:t>
      </w:r>
      <w:r w:rsidR="009125E6" w:rsidRPr="00A3425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КП</w:t>
      </w:r>
      <w:r w:rsidR="00BE2926" w:rsidRPr="00A3425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КОНПИ</w:t>
      </w:r>
    </w:p>
    <w:sectPr w:rsidR="00330CF1" w:rsidRPr="00A34253" w:rsidSect="00A34253">
      <w:footerReference w:type="default" r:id="rId9"/>
      <w:pgSz w:w="11906" w:h="16838" w:code="9"/>
      <w:pgMar w:top="113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453" w:rsidRDefault="00923453" w:rsidP="00CB429C">
      <w:pPr>
        <w:spacing w:after="0" w:line="240" w:lineRule="auto"/>
      </w:pPr>
      <w:r>
        <w:separator/>
      </w:r>
    </w:p>
  </w:endnote>
  <w:endnote w:type="continuationSeparator" w:id="0">
    <w:p w:rsidR="00923453" w:rsidRDefault="00923453" w:rsidP="00CB4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ntryCYR">
    <w:altName w:val="SentryCYR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71708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1A01" w:rsidRDefault="00D41A0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682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C4F5A" w:rsidRPr="003F050B" w:rsidRDefault="00DC4F5A" w:rsidP="003F05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453" w:rsidRDefault="00923453" w:rsidP="00CB429C">
      <w:pPr>
        <w:spacing w:after="0" w:line="240" w:lineRule="auto"/>
      </w:pPr>
      <w:r>
        <w:separator/>
      </w:r>
    </w:p>
  </w:footnote>
  <w:footnote w:type="continuationSeparator" w:id="0">
    <w:p w:rsidR="00923453" w:rsidRDefault="00923453" w:rsidP="00CB42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F3C35"/>
    <w:multiLevelType w:val="multilevel"/>
    <w:tmpl w:val="0B54D33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0E4F0DED"/>
    <w:multiLevelType w:val="hybridMultilevel"/>
    <w:tmpl w:val="374A7D52"/>
    <w:lvl w:ilvl="0" w:tplc="9868585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C5F92"/>
    <w:multiLevelType w:val="multilevel"/>
    <w:tmpl w:val="99F60BEE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0" w:hanging="1800"/>
      </w:pPr>
      <w:rPr>
        <w:rFonts w:hint="default"/>
      </w:rPr>
    </w:lvl>
  </w:abstractNum>
  <w:abstractNum w:abstractNumId="3">
    <w:nsid w:val="14216D25"/>
    <w:multiLevelType w:val="multilevel"/>
    <w:tmpl w:val="D610DF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7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1800"/>
      </w:pPr>
      <w:rPr>
        <w:rFonts w:hint="default"/>
      </w:rPr>
    </w:lvl>
  </w:abstractNum>
  <w:abstractNum w:abstractNumId="4">
    <w:nsid w:val="178911F0"/>
    <w:multiLevelType w:val="hybridMultilevel"/>
    <w:tmpl w:val="4A9E2234"/>
    <w:lvl w:ilvl="0" w:tplc="0402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1D1148D0"/>
    <w:multiLevelType w:val="multilevel"/>
    <w:tmpl w:val="0B88B5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26C4E15"/>
    <w:multiLevelType w:val="hybridMultilevel"/>
    <w:tmpl w:val="B23E7490"/>
    <w:lvl w:ilvl="0" w:tplc="207C7B5A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77B2D06"/>
    <w:multiLevelType w:val="multilevel"/>
    <w:tmpl w:val="6640299E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0" w:hanging="1800"/>
      </w:pPr>
      <w:rPr>
        <w:rFonts w:hint="default"/>
      </w:rPr>
    </w:lvl>
  </w:abstractNum>
  <w:abstractNum w:abstractNumId="8">
    <w:nsid w:val="39D731F1"/>
    <w:multiLevelType w:val="hybridMultilevel"/>
    <w:tmpl w:val="30BE3F74"/>
    <w:lvl w:ilvl="0" w:tplc="040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C566A24"/>
    <w:multiLevelType w:val="hybridMultilevel"/>
    <w:tmpl w:val="3222CF86"/>
    <w:lvl w:ilvl="0" w:tplc="040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CCC1159"/>
    <w:multiLevelType w:val="multilevel"/>
    <w:tmpl w:val="DE620A0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1">
    <w:nsid w:val="3EB55CE0"/>
    <w:multiLevelType w:val="hybridMultilevel"/>
    <w:tmpl w:val="CA5A967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EB6819"/>
    <w:multiLevelType w:val="hybridMultilevel"/>
    <w:tmpl w:val="A7F87050"/>
    <w:lvl w:ilvl="0" w:tplc="275C6A6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DB3BA7"/>
    <w:multiLevelType w:val="hybridMultilevel"/>
    <w:tmpl w:val="6B02B974"/>
    <w:lvl w:ilvl="0" w:tplc="040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DA56F34"/>
    <w:multiLevelType w:val="hybridMultilevel"/>
    <w:tmpl w:val="6DB2E766"/>
    <w:lvl w:ilvl="0" w:tplc="BF06FEC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96E792F"/>
    <w:multiLevelType w:val="hybridMultilevel"/>
    <w:tmpl w:val="2F46D9E8"/>
    <w:lvl w:ilvl="0" w:tplc="7F0A499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1E479AB"/>
    <w:multiLevelType w:val="hybridMultilevel"/>
    <w:tmpl w:val="26D06540"/>
    <w:lvl w:ilvl="0" w:tplc="0C684BF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4AF2705"/>
    <w:multiLevelType w:val="hybridMultilevel"/>
    <w:tmpl w:val="46F4822A"/>
    <w:lvl w:ilvl="0" w:tplc="8C46EF7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8354D37"/>
    <w:multiLevelType w:val="hybridMultilevel"/>
    <w:tmpl w:val="03284D5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4D1767"/>
    <w:multiLevelType w:val="hybridMultilevel"/>
    <w:tmpl w:val="BB1E25F6"/>
    <w:lvl w:ilvl="0" w:tplc="9B022C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8"/>
  </w:num>
  <w:num w:numId="3">
    <w:abstractNumId w:val="17"/>
  </w:num>
  <w:num w:numId="4">
    <w:abstractNumId w:val="10"/>
  </w:num>
  <w:num w:numId="5">
    <w:abstractNumId w:val="8"/>
  </w:num>
  <w:num w:numId="6">
    <w:abstractNumId w:val="9"/>
  </w:num>
  <w:num w:numId="7">
    <w:abstractNumId w:val="3"/>
  </w:num>
  <w:num w:numId="8">
    <w:abstractNumId w:val="11"/>
  </w:num>
  <w:num w:numId="9">
    <w:abstractNumId w:val="14"/>
  </w:num>
  <w:num w:numId="10">
    <w:abstractNumId w:val="5"/>
  </w:num>
  <w:num w:numId="11">
    <w:abstractNumId w:val="13"/>
  </w:num>
  <w:num w:numId="12">
    <w:abstractNumId w:val="12"/>
  </w:num>
  <w:num w:numId="13">
    <w:abstractNumId w:val="16"/>
  </w:num>
  <w:num w:numId="14">
    <w:abstractNumId w:val="19"/>
  </w:num>
  <w:num w:numId="15">
    <w:abstractNumId w:val="15"/>
  </w:num>
  <w:num w:numId="16">
    <w:abstractNumId w:val="6"/>
  </w:num>
  <w:num w:numId="17">
    <w:abstractNumId w:val="2"/>
  </w:num>
  <w:num w:numId="18">
    <w:abstractNumId w:val="7"/>
  </w:num>
  <w:num w:numId="19">
    <w:abstractNumId w:val="0"/>
  </w:num>
  <w:num w:numId="20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4CC"/>
    <w:rsid w:val="0000062C"/>
    <w:rsid w:val="000010F3"/>
    <w:rsid w:val="0000136E"/>
    <w:rsid w:val="000017F2"/>
    <w:rsid w:val="000029FD"/>
    <w:rsid w:val="00002A65"/>
    <w:rsid w:val="000035DD"/>
    <w:rsid w:val="00004A31"/>
    <w:rsid w:val="00005DB7"/>
    <w:rsid w:val="00006D5D"/>
    <w:rsid w:val="00007CF5"/>
    <w:rsid w:val="000125EB"/>
    <w:rsid w:val="00013D24"/>
    <w:rsid w:val="000144AB"/>
    <w:rsid w:val="00020AED"/>
    <w:rsid w:val="00020FBA"/>
    <w:rsid w:val="00021B91"/>
    <w:rsid w:val="000226E0"/>
    <w:rsid w:val="000236F0"/>
    <w:rsid w:val="00025AA4"/>
    <w:rsid w:val="00030139"/>
    <w:rsid w:val="00030B55"/>
    <w:rsid w:val="000317A9"/>
    <w:rsid w:val="000334CD"/>
    <w:rsid w:val="0003389F"/>
    <w:rsid w:val="000346B9"/>
    <w:rsid w:val="000351F4"/>
    <w:rsid w:val="0003625E"/>
    <w:rsid w:val="000407B3"/>
    <w:rsid w:val="000420ED"/>
    <w:rsid w:val="000437C8"/>
    <w:rsid w:val="000467A6"/>
    <w:rsid w:val="0004690C"/>
    <w:rsid w:val="000517BC"/>
    <w:rsid w:val="00052061"/>
    <w:rsid w:val="00052446"/>
    <w:rsid w:val="0005524C"/>
    <w:rsid w:val="00055997"/>
    <w:rsid w:val="00057231"/>
    <w:rsid w:val="000574DA"/>
    <w:rsid w:val="00060B56"/>
    <w:rsid w:val="00061BE6"/>
    <w:rsid w:val="00063E99"/>
    <w:rsid w:val="00065979"/>
    <w:rsid w:val="00066395"/>
    <w:rsid w:val="000677DC"/>
    <w:rsid w:val="00070593"/>
    <w:rsid w:val="00070747"/>
    <w:rsid w:val="000747EF"/>
    <w:rsid w:val="00075529"/>
    <w:rsid w:val="000777A9"/>
    <w:rsid w:val="0008070D"/>
    <w:rsid w:val="000808E0"/>
    <w:rsid w:val="0008306C"/>
    <w:rsid w:val="00083537"/>
    <w:rsid w:val="0008433C"/>
    <w:rsid w:val="00086721"/>
    <w:rsid w:val="00087AB9"/>
    <w:rsid w:val="00087C1E"/>
    <w:rsid w:val="00087CB3"/>
    <w:rsid w:val="00087DD9"/>
    <w:rsid w:val="000969CF"/>
    <w:rsid w:val="000A0CD0"/>
    <w:rsid w:val="000A1389"/>
    <w:rsid w:val="000A4E9E"/>
    <w:rsid w:val="000A53E7"/>
    <w:rsid w:val="000B2B44"/>
    <w:rsid w:val="000B38DA"/>
    <w:rsid w:val="000B4764"/>
    <w:rsid w:val="000B50A4"/>
    <w:rsid w:val="000B674D"/>
    <w:rsid w:val="000B736A"/>
    <w:rsid w:val="000C16CF"/>
    <w:rsid w:val="000C1949"/>
    <w:rsid w:val="000C2F70"/>
    <w:rsid w:val="000C5240"/>
    <w:rsid w:val="000C564D"/>
    <w:rsid w:val="000C5A6C"/>
    <w:rsid w:val="000C6FEB"/>
    <w:rsid w:val="000D29F4"/>
    <w:rsid w:val="000D4007"/>
    <w:rsid w:val="000D47D1"/>
    <w:rsid w:val="000D4B11"/>
    <w:rsid w:val="000D7411"/>
    <w:rsid w:val="000D7CF7"/>
    <w:rsid w:val="000D7E85"/>
    <w:rsid w:val="000E01A9"/>
    <w:rsid w:val="000E0817"/>
    <w:rsid w:val="000E12B5"/>
    <w:rsid w:val="000E5807"/>
    <w:rsid w:val="000E7FAF"/>
    <w:rsid w:val="000F0829"/>
    <w:rsid w:val="000F09D1"/>
    <w:rsid w:val="000F0E06"/>
    <w:rsid w:val="000F1ABA"/>
    <w:rsid w:val="000F2BDD"/>
    <w:rsid w:val="000F2C24"/>
    <w:rsid w:val="000F3312"/>
    <w:rsid w:val="000F44A2"/>
    <w:rsid w:val="000F59FE"/>
    <w:rsid w:val="001006C4"/>
    <w:rsid w:val="001036F8"/>
    <w:rsid w:val="00103874"/>
    <w:rsid w:val="001055DB"/>
    <w:rsid w:val="0011014A"/>
    <w:rsid w:val="00115C97"/>
    <w:rsid w:val="00115E2E"/>
    <w:rsid w:val="00115FCF"/>
    <w:rsid w:val="00120A1E"/>
    <w:rsid w:val="0012159D"/>
    <w:rsid w:val="00121E4E"/>
    <w:rsid w:val="0012284C"/>
    <w:rsid w:val="00122B16"/>
    <w:rsid w:val="00122F7E"/>
    <w:rsid w:val="00124C0A"/>
    <w:rsid w:val="0012564D"/>
    <w:rsid w:val="001309B9"/>
    <w:rsid w:val="001321B2"/>
    <w:rsid w:val="00132E1F"/>
    <w:rsid w:val="00133763"/>
    <w:rsid w:val="00137582"/>
    <w:rsid w:val="00137AA6"/>
    <w:rsid w:val="00141500"/>
    <w:rsid w:val="001424B2"/>
    <w:rsid w:val="00142533"/>
    <w:rsid w:val="00147697"/>
    <w:rsid w:val="00147CC4"/>
    <w:rsid w:val="00150428"/>
    <w:rsid w:val="00151A3B"/>
    <w:rsid w:val="00153061"/>
    <w:rsid w:val="00154BDC"/>
    <w:rsid w:val="001565E2"/>
    <w:rsid w:val="00156652"/>
    <w:rsid w:val="00160C59"/>
    <w:rsid w:val="001612DD"/>
    <w:rsid w:val="00162250"/>
    <w:rsid w:val="0016229D"/>
    <w:rsid w:val="00162596"/>
    <w:rsid w:val="00162E96"/>
    <w:rsid w:val="001645F2"/>
    <w:rsid w:val="001654CA"/>
    <w:rsid w:val="001658BD"/>
    <w:rsid w:val="00165BA4"/>
    <w:rsid w:val="00165EEF"/>
    <w:rsid w:val="00167550"/>
    <w:rsid w:val="001715FF"/>
    <w:rsid w:val="00171E55"/>
    <w:rsid w:val="00173667"/>
    <w:rsid w:val="00174D56"/>
    <w:rsid w:val="00177054"/>
    <w:rsid w:val="00181300"/>
    <w:rsid w:val="001823E4"/>
    <w:rsid w:val="00183B70"/>
    <w:rsid w:val="00184E20"/>
    <w:rsid w:val="001857D2"/>
    <w:rsid w:val="0019045B"/>
    <w:rsid w:val="00190CB6"/>
    <w:rsid w:val="00191A80"/>
    <w:rsid w:val="00193C45"/>
    <w:rsid w:val="0019559E"/>
    <w:rsid w:val="00196275"/>
    <w:rsid w:val="0019795C"/>
    <w:rsid w:val="001A0996"/>
    <w:rsid w:val="001A1D6C"/>
    <w:rsid w:val="001A208C"/>
    <w:rsid w:val="001A2B2C"/>
    <w:rsid w:val="001A4F7D"/>
    <w:rsid w:val="001A500D"/>
    <w:rsid w:val="001A6DD8"/>
    <w:rsid w:val="001B1DE3"/>
    <w:rsid w:val="001B2343"/>
    <w:rsid w:val="001B25D0"/>
    <w:rsid w:val="001B2B61"/>
    <w:rsid w:val="001B4023"/>
    <w:rsid w:val="001B4CE6"/>
    <w:rsid w:val="001B6368"/>
    <w:rsid w:val="001B6D19"/>
    <w:rsid w:val="001B6F18"/>
    <w:rsid w:val="001B77EF"/>
    <w:rsid w:val="001C0A06"/>
    <w:rsid w:val="001C0AAF"/>
    <w:rsid w:val="001C11A6"/>
    <w:rsid w:val="001C64D7"/>
    <w:rsid w:val="001C72A0"/>
    <w:rsid w:val="001C7414"/>
    <w:rsid w:val="001D04A7"/>
    <w:rsid w:val="001D05F6"/>
    <w:rsid w:val="001D1BAB"/>
    <w:rsid w:val="001D3096"/>
    <w:rsid w:val="001D5645"/>
    <w:rsid w:val="001D60E6"/>
    <w:rsid w:val="001D6617"/>
    <w:rsid w:val="001D7849"/>
    <w:rsid w:val="001E008C"/>
    <w:rsid w:val="001E1CC1"/>
    <w:rsid w:val="001E45C9"/>
    <w:rsid w:val="001E50D6"/>
    <w:rsid w:val="001E5850"/>
    <w:rsid w:val="001E5AB5"/>
    <w:rsid w:val="001E748D"/>
    <w:rsid w:val="001F295A"/>
    <w:rsid w:val="001F3E0C"/>
    <w:rsid w:val="001F791D"/>
    <w:rsid w:val="0020207F"/>
    <w:rsid w:val="002025B1"/>
    <w:rsid w:val="00204D8D"/>
    <w:rsid w:val="0020563F"/>
    <w:rsid w:val="00205BB9"/>
    <w:rsid w:val="00205DED"/>
    <w:rsid w:val="0021552A"/>
    <w:rsid w:val="00220363"/>
    <w:rsid w:val="00221CCD"/>
    <w:rsid w:val="00221EED"/>
    <w:rsid w:val="00222F3E"/>
    <w:rsid w:val="00223157"/>
    <w:rsid w:val="00224555"/>
    <w:rsid w:val="00224B37"/>
    <w:rsid w:val="00225A36"/>
    <w:rsid w:val="002279E0"/>
    <w:rsid w:val="00233982"/>
    <w:rsid w:val="00234AA7"/>
    <w:rsid w:val="002351AF"/>
    <w:rsid w:val="00240886"/>
    <w:rsid w:val="00242801"/>
    <w:rsid w:val="00243E96"/>
    <w:rsid w:val="00245669"/>
    <w:rsid w:val="00250636"/>
    <w:rsid w:val="00254846"/>
    <w:rsid w:val="002559F0"/>
    <w:rsid w:val="00256039"/>
    <w:rsid w:val="0026036F"/>
    <w:rsid w:val="002604AC"/>
    <w:rsid w:val="00262B59"/>
    <w:rsid w:val="00264BA9"/>
    <w:rsid w:val="00265485"/>
    <w:rsid w:val="002657B0"/>
    <w:rsid w:val="0026598F"/>
    <w:rsid w:val="00265F54"/>
    <w:rsid w:val="00267063"/>
    <w:rsid w:val="002711B3"/>
    <w:rsid w:val="002717B2"/>
    <w:rsid w:val="0027223C"/>
    <w:rsid w:val="002722DD"/>
    <w:rsid w:val="00272F0C"/>
    <w:rsid w:val="00273138"/>
    <w:rsid w:val="0027314C"/>
    <w:rsid w:val="00274ED4"/>
    <w:rsid w:val="00275308"/>
    <w:rsid w:val="002753CB"/>
    <w:rsid w:val="0028075E"/>
    <w:rsid w:val="00281BB4"/>
    <w:rsid w:val="00282539"/>
    <w:rsid w:val="00283A0A"/>
    <w:rsid w:val="00283A96"/>
    <w:rsid w:val="002850F7"/>
    <w:rsid w:val="00285B41"/>
    <w:rsid w:val="002878FD"/>
    <w:rsid w:val="002933D4"/>
    <w:rsid w:val="002949F1"/>
    <w:rsid w:val="00295EF7"/>
    <w:rsid w:val="00297A5A"/>
    <w:rsid w:val="002A0116"/>
    <w:rsid w:val="002A1873"/>
    <w:rsid w:val="002A292D"/>
    <w:rsid w:val="002A4A3F"/>
    <w:rsid w:val="002A701E"/>
    <w:rsid w:val="002B1199"/>
    <w:rsid w:val="002B2306"/>
    <w:rsid w:val="002B269D"/>
    <w:rsid w:val="002B375D"/>
    <w:rsid w:val="002B3BFC"/>
    <w:rsid w:val="002B4668"/>
    <w:rsid w:val="002B56EE"/>
    <w:rsid w:val="002B5F78"/>
    <w:rsid w:val="002C1510"/>
    <w:rsid w:val="002C29B8"/>
    <w:rsid w:val="002C2BFE"/>
    <w:rsid w:val="002C509E"/>
    <w:rsid w:val="002C749F"/>
    <w:rsid w:val="002D0006"/>
    <w:rsid w:val="002D0075"/>
    <w:rsid w:val="002D148B"/>
    <w:rsid w:val="002D1D71"/>
    <w:rsid w:val="002D2635"/>
    <w:rsid w:val="002D2AB8"/>
    <w:rsid w:val="002D3B38"/>
    <w:rsid w:val="002D5A08"/>
    <w:rsid w:val="002D5F53"/>
    <w:rsid w:val="002D64F3"/>
    <w:rsid w:val="002D652F"/>
    <w:rsid w:val="002D6C22"/>
    <w:rsid w:val="002D7EFB"/>
    <w:rsid w:val="002E0072"/>
    <w:rsid w:val="002E0FCA"/>
    <w:rsid w:val="002E1F18"/>
    <w:rsid w:val="002E356C"/>
    <w:rsid w:val="002E4048"/>
    <w:rsid w:val="002E4AA9"/>
    <w:rsid w:val="002E530A"/>
    <w:rsid w:val="002E5E4D"/>
    <w:rsid w:val="002E6541"/>
    <w:rsid w:val="002E72A8"/>
    <w:rsid w:val="002E7A96"/>
    <w:rsid w:val="002F0510"/>
    <w:rsid w:val="002F1511"/>
    <w:rsid w:val="002F2F9C"/>
    <w:rsid w:val="002F3439"/>
    <w:rsid w:val="002F50F2"/>
    <w:rsid w:val="002F51D5"/>
    <w:rsid w:val="002F528E"/>
    <w:rsid w:val="002F7602"/>
    <w:rsid w:val="003003AE"/>
    <w:rsid w:val="0030114B"/>
    <w:rsid w:val="00302A68"/>
    <w:rsid w:val="00303EC7"/>
    <w:rsid w:val="0030465D"/>
    <w:rsid w:val="00304FE4"/>
    <w:rsid w:val="00307EE6"/>
    <w:rsid w:val="00310731"/>
    <w:rsid w:val="00311681"/>
    <w:rsid w:val="00311BD8"/>
    <w:rsid w:val="003134B6"/>
    <w:rsid w:val="00314A1D"/>
    <w:rsid w:val="00315906"/>
    <w:rsid w:val="003160F5"/>
    <w:rsid w:val="003218BA"/>
    <w:rsid w:val="00322D65"/>
    <w:rsid w:val="00323455"/>
    <w:rsid w:val="00326E57"/>
    <w:rsid w:val="00330CF1"/>
    <w:rsid w:val="0033583A"/>
    <w:rsid w:val="0033593D"/>
    <w:rsid w:val="0033798F"/>
    <w:rsid w:val="003400BF"/>
    <w:rsid w:val="003409D6"/>
    <w:rsid w:val="00342028"/>
    <w:rsid w:val="003423D5"/>
    <w:rsid w:val="003427E8"/>
    <w:rsid w:val="00342C4E"/>
    <w:rsid w:val="0034314F"/>
    <w:rsid w:val="003431E8"/>
    <w:rsid w:val="00343651"/>
    <w:rsid w:val="00344933"/>
    <w:rsid w:val="00346453"/>
    <w:rsid w:val="003470B4"/>
    <w:rsid w:val="003507BD"/>
    <w:rsid w:val="00351EA5"/>
    <w:rsid w:val="00355AAF"/>
    <w:rsid w:val="003564B6"/>
    <w:rsid w:val="0035732D"/>
    <w:rsid w:val="00360248"/>
    <w:rsid w:val="00360FA3"/>
    <w:rsid w:val="003647E1"/>
    <w:rsid w:val="00364C23"/>
    <w:rsid w:val="003656CE"/>
    <w:rsid w:val="00365A37"/>
    <w:rsid w:val="00365B9E"/>
    <w:rsid w:val="00365E76"/>
    <w:rsid w:val="003673F6"/>
    <w:rsid w:val="00367A81"/>
    <w:rsid w:val="003706BF"/>
    <w:rsid w:val="0037387E"/>
    <w:rsid w:val="00373883"/>
    <w:rsid w:val="003765FE"/>
    <w:rsid w:val="00377078"/>
    <w:rsid w:val="0037713A"/>
    <w:rsid w:val="003777F1"/>
    <w:rsid w:val="003800F9"/>
    <w:rsid w:val="00380FD2"/>
    <w:rsid w:val="0038127C"/>
    <w:rsid w:val="003829FE"/>
    <w:rsid w:val="00383095"/>
    <w:rsid w:val="00385AD3"/>
    <w:rsid w:val="00385BCB"/>
    <w:rsid w:val="00386759"/>
    <w:rsid w:val="00390079"/>
    <w:rsid w:val="003915BD"/>
    <w:rsid w:val="00395013"/>
    <w:rsid w:val="00395135"/>
    <w:rsid w:val="00395393"/>
    <w:rsid w:val="00396CEB"/>
    <w:rsid w:val="003972BB"/>
    <w:rsid w:val="003A00F3"/>
    <w:rsid w:val="003A02D3"/>
    <w:rsid w:val="003A05D0"/>
    <w:rsid w:val="003A0EDD"/>
    <w:rsid w:val="003A319B"/>
    <w:rsid w:val="003A34C8"/>
    <w:rsid w:val="003A3B69"/>
    <w:rsid w:val="003A498D"/>
    <w:rsid w:val="003A735F"/>
    <w:rsid w:val="003B0399"/>
    <w:rsid w:val="003B201F"/>
    <w:rsid w:val="003B47F3"/>
    <w:rsid w:val="003B4A9C"/>
    <w:rsid w:val="003B4B4E"/>
    <w:rsid w:val="003B4DC0"/>
    <w:rsid w:val="003B7A86"/>
    <w:rsid w:val="003B7EBD"/>
    <w:rsid w:val="003C3675"/>
    <w:rsid w:val="003D2135"/>
    <w:rsid w:val="003D2862"/>
    <w:rsid w:val="003D3197"/>
    <w:rsid w:val="003D3BAE"/>
    <w:rsid w:val="003D4640"/>
    <w:rsid w:val="003D600E"/>
    <w:rsid w:val="003D689F"/>
    <w:rsid w:val="003D7235"/>
    <w:rsid w:val="003E0682"/>
    <w:rsid w:val="003E2393"/>
    <w:rsid w:val="003E2DE3"/>
    <w:rsid w:val="003F050B"/>
    <w:rsid w:val="003F0C7A"/>
    <w:rsid w:val="003F309D"/>
    <w:rsid w:val="003F61FC"/>
    <w:rsid w:val="003F669E"/>
    <w:rsid w:val="00400B72"/>
    <w:rsid w:val="00400B8E"/>
    <w:rsid w:val="00400FBA"/>
    <w:rsid w:val="004039A7"/>
    <w:rsid w:val="00405D09"/>
    <w:rsid w:val="00407563"/>
    <w:rsid w:val="00407BFB"/>
    <w:rsid w:val="004116E8"/>
    <w:rsid w:val="00413922"/>
    <w:rsid w:val="00414628"/>
    <w:rsid w:val="00416F26"/>
    <w:rsid w:val="00417D64"/>
    <w:rsid w:val="00420424"/>
    <w:rsid w:val="00420BB3"/>
    <w:rsid w:val="00420BE2"/>
    <w:rsid w:val="004210EF"/>
    <w:rsid w:val="0042135B"/>
    <w:rsid w:val="00422B8E"/>
    <w:rsid w:val="00423492"/>
    <w:rsid w:val="0042431B"/>
    <w:rsid w:val="0042448B"/>
    <w:rsid w:val="00424EE1"/>
    <w:rsid w:val="00425D40"/>
    <w:rsid w:val="00425DA6"/>
    <w:rsid w:val="00426054"/>
    <w:rsid w:val="004262E4"/>
    <w:rsid w:val="004266D5"/>
    <w:rsid w:val="0042735C"/>
    <w:rsid w:val="004327F4"/>
    <w:rsid w:val="00433DE7"/>
    <w:rsid w:val="00435B3C"/>
    <w:rsid w:val="00435C35"/>
    <w:rsid w:val="00437AEF"/>
    <w:rsid w:val="00440B13"/>
    <w:rsid w:val="00440D35"/>
    <w:rsid w:val="00441B72"/>
    <w:rsid w:val="00442C87"/>
    <w:rsid w:val="00442D8B"/>
    <w:rsid w:val="00443F4B"/>
    <w:rsid w:val="00444000"/>
    <w:rsid w:val="0044575D"/>
    <w:rsid w:val="00445A3D"/>
    <w:rsid w:val="004460EA"/>
    <w:rsid w:val="00450DF6"/>
    <w:rsid w:val="004511F0"/>
    <w:rsid w:val="00454C07"/>
    <w:rsid w:val="00456165"/>
    <w:rsid w:val="004570EA"/>
    <w:rsid w:val="00457449"/>
    <w:rsid w:val="0046065F"/>
    <w:rsid w:val="00460D05"/>
    <w:rsid w:val="004625C8"/>
    <w:rsid w:val="00462624"/>
    <w:rsid w:val="004667EE"/>
    <w:rsid w:val="00466A06"/>
    <w:rsid w:val="004671D0"/>
    <w:rsid w:val="00467C40"/>
    <w:rsid w:val="00471FEF"/>
    <w:rsid w:val="00476048"/>
    <w:rsid w:val="00476A08"/>
    <w:rsid w:val="004807E9"/>
    <w:rsid w:val="004812D3"/>
    <w:rsid w:val="0048167D"/>
    <w:rsid w:val="0048258B"/>
    <w:rsid w:val="00483B10"/>
    <w:rsid w:val="00484129"/>
    <w:rsid w:val="004872BD"/>
    <w:rsid w:val="004874D8"/>
    <w:rsid w:val="00490800"/>
    <w:rsid w:val="004946E6"/>
    <w:rsid w:val="0049490C"/>
    <w:rsid w:val="00496DBE"/>
    <w:rsid w:val="00497AA8"/>
    <w:rsid w:val="004A2013"/>
    <w:rsid w:val="004A218A"/>
    <w:rsid w:val="004A2F43"/>
    <w:rsid w:val="004A428D"/>
    <w:rsid w:val="004A55D4"/>
    <w:rsid w:val="004B65E9"/>
    <w:rsid w:val="004B6A8A"/>
    <w:rsid w:val="004B7380"/>
    <w:rsid w:val="004C2045"/>
    <w:rsid w:val="004C2852"/>
    <w:rsid w:val="004C3597"/>
    <w:rsid w:val="004C399C"/>
    <w:rsid w:val="004C3EDE"/>
    <w:rsid w:val="004C3F99"/>
    <w:rsid w:val="004C46E0"/>
    <w:rsid w:val="004C4B00"/>
    <w:rsid w:val="004C4D88"/>
    <w:rsid w:val="004C5E6C"/>
    <w:rsid w:val="004C66C7"/>
    <w:rsid w:val="004C7CFA"/>
    <w:rsid w:val="004D09B6"/>
    <w:rsid w:val="004D11C5"/>
    <w:rsid w:val="004D344B"/>
    <w:rsid w:val="004D362A"/>
    <w:rsid w:val="004D5140"/>
    <w:rsid w:val="004D7EBE"/>
    <w:rsid w:val="004E068E"/>
    <w:rsid w:val="004E0F63"/>
    <w:rsid w:val="004E3F2C"/>
    <w:rsid w:val="004E56C7"/>
    <w:rsid w:val="004F096E"/>
    <w:rsid w:val="004F1018"/>
    <w:rsid w:val="004F413A"/>
    <w:rsid w:val="004F6AB7"/>
    <w:rsid w:val="005020E8"/>
    <w:rsid w:val="00502E8A"/>
    <w:rsid w:val="00503E3F"/>
    <w:rsid w:val="005041CE"/>
    <w:rsid w:val="00504360"/>
    <w:rsid w:val="00505AED"/>
    <w:rsid w:val="00505DA6"/>
    <w:rsid w:val="00505E9D"/>
    <w:rsid w:val="00506084"/>
    <w:rsid w:val="005137AC"/>
    <w:rsid w:val="00514F3C"/>
    <w:rsid w:val="00520782"/>
    <w:rsid w:val="00521581"/>
    <w:rsid w:val="005234A1"/>
    <w:rsid w:val="0052353A"/>
    <w:rsid w:val="00525445"/>
    <w:rsid w:val="005259FD"/>
    <w:rsid w:val="005305F9"/>
    <w:rsid w:val="00530A0C"/>
    <w:rsid w:val="00530B16"/>
    <w:rsid w:val="00530F75"/>
    <w:rsid w:val="0053192C"/>
    <w:rsid w:val="0053248D"/>
    <w:rsid w:val="00536055"/>
    <w:rsid w:val="00536FCE"/>
    <w:rsid w:val="00537D21"/>
    <w:rsid w:val="005403FE"/>
    <w:rsid w:val="00541F33"/>
    <w:rsid w:val="0054371B"/>
    <w:rsid w:val="005442FF"/>
    <w:rsid w:val="00545641"/>
    <w:rsid w:val="0054792F"/>
    <w:rsid w:val="0055055E"/>
    <w:rsid w:val="00550B68"/>
    <w:rsid w:val="00551665"/>
    <w:rsid w:val="0055472D"/>
    <w:rsid w:val="00555FDE"/>
    <w:rsid w:val="005564AC"/>
    <w:rsid w:val="00556EC4"/>
    <w:rsid w:val="00557B0A"/>
    <w:rsid w:val="005602B6"/>
    <w:rsid w:val="00561735"/>
    <w:rsid w:val="00563DE8"/>
    <w:rsid w:val="005670B8"/>
    <w:rsid w:val="00570022"/>
    <w:rsid w:val="00571C97"/>
    <w:rsid w:val="005725F7"/>
    <w:rsid w:val="0057496C"/>
    <w:rsid w:val="00576475"/>
    <w:rsid w:val="00576637"/>
    <w:rsid w:val="00576666"/>
    <w:rsid w:val="00577E87"/>
    <w:rsid w:val="005806A8"/>
    <w:rsid w:val="00582225"/>
    <w:rsid w:val="00582BDE"/>
    <w:rsid w:val="005831AB"/>
    <w:rsid w:val="00590451"/>
    <w:rsid w:val="0059116C"/>
    <w:rsid w:val="0059254C"/>
    <w:rsid w:val="00592A9B"/>
    <w:rsid w:val="00592E5B"/>
    <w:rsid w:val="005937AA"/>
    <w:rsid w:val="005937B1"/>
    <w:rsid w:val="005950A0"/>
    <w:rsid w:val="00597D4D"/>
    <w:rsid w:val="00597FF9"/>
    <w:rsid w:val="005A100C"/>
    <w:rsid w:val="005A65DB"/>
    <w:rsid w:val="005A6B3C"/>
    <w:rsid w:val="005B06EE"/>
    <w:rsid w:val="005B244F"/>
    <w:rsid w:val="005B3810"/>
    <w:rsid w:val="005B5924"/>
    <w:rsid w:val="005B65E1"/>
    <w:rsid w:val="005B7DA8"/>
    <w:rsid w:val="005C3C2D"/>
    <w:rsid w:val="005C4BC6"/>
    <w:rsid w:val="005C6783"/>
    <w:rsid w:val="005C779D"/>
    <w:rsid w:val="005D109D"/>
    <w:rsid w:val="005D13BF"/>
    <w:rsid w:val="005D3B98"/>
    <w:rsid w:val="005E058E"/>
    <w:rsid w:val="005E1A16"/>
    <w:rsid w:val="005E2621"/>
    <w:rsid w:val="005F0CCC"/>
    <w:rsid w:val="005F3DC9"/>
    <w:rsid w:val="005F45E4"/>
    <w:rsid w:val="005F50FF"/>
    <w:rsid w:val="005F520F"/>
    <w:rsid w:val="005F560F"/>
    <w:rsid w:val="005F59DE"/>
    <w:rsid w:val="005F7796"/>
    <w:rsid w:val="0060038B"/>
    <w:rsid w:val="00601CA6"/>
    <w:rsid w:val="00602FA8"/>
    <w:rsid w:val="006031ED"/>
    <w:rsid w:val="00603C21"/>
    <w:rsid w:val="00604A61"/>
    <w:rsid w:val="006050C2"/>
    <w:rsid w:val="00607EF4"/>
    <w:rsid w:val="0061008F"/>
    <w:rsid w:val="00612840"/>
    <w:rsid w:val="00612BA9"/>
    <w:rsid w:val="00613F4A"/>
    <w:rsid w:val="00616AA0"/>
    <w:rsid w:val="0061716B"/>
    <w:rsid w:val="0062195B"/>
    <w:rsid w:val="00624A8B"/>
    <w:rsid w:val="00624E06"/>
    <w:rsid w:val="00626E85"/>
    <w:rsid w:val="006307E0"/>
    <w:rsid w:val="00631C4E"/>
    <w:rsid w:val="00632A35"/>
    <w:rsid w:val="006335C6"/>
    <w:rsid w:val="0063468D"/>
    <w:rsid w:val="0063488E"/>
    <w:rsid w:val="00636C34"/>
    <w:rsid w:val="00636DBA"/>
    <w:rsid w:val="006402F3"/>
    <w:rsid w:val="00641BFF"/>
    <w:rsid w:val="00641DFA"/>
    <w:rsid w:val="006441BD"/>
    <w:rsid w:val="0064422E"/>
    <w:rsid w:val="006442F1"/>
    <w:rsid w:val="00644CD4"/>
    <w:rsid w:val="0064528A"/>
    <w:rsid w:val="0064540B"/>
    <w:rsid w:val="0064670C"/>
    <w:rsid w:val="00646D00"/>
    <w:rsid w:val="006478BA"/>
    <w:rsid w:val="00652765"/>
    <w:rsid w:val="006531F0"/>
    <w:rsid w:val="006534BB"/>
    <w:rsid w:val="00653C23"/>
    <w:rsid w:val="00654299"/>
    <w:rsid w:val="00655E43"/>
    <w:rsid w:val="00656B00"/>
    <w:rsid w:val="00657B43"/>
    <w:rsid w:val="00657B57"/>
    <w:rsid w:val="00660CC5"/>
    <w:rsid w:val="00662552"/>
    <w:rsid w:val="00663143"/>
    <w:rsid w:val="00666CEE"/>
    <w:rsid w:val="00666E22"/>
    <w:rsid w:val="0066757E"/>
    <w:rsid w:val="006678AE"/>
    <w:rsid w:val="00667B19"/>
    <w:rsid w:val="00671BCD"/>
    <w:rsid w:val="00673A2D"/>
    <w:rsid w:val="00673D89"/>
    <w:rsid w:val="00676949"/>
    <w:rsid w:val="006770C8"/>
    <w:rsid w:val="006801D7"/>
    <w:rsid w:val="0068034A"/>
    <w:rsid w:val="006833A1"/>
    <w:rsid w:val="006835D7"/>
    <w:rsid w:val="00684174"/>
    <w:rsid w:val="00684EF3"/>
    <w:rsid w:val="00686469"/>
    <w:rsid w:val="006864D6"/>
    <w:rsid w:val="00691A64"/>
    <w:rsid w:val="00692FFA"/>
    <w:rsid w:val="00693270"/>
    <w:rsid w:val="00693A56"/>
    <w:rsid w:val="0069504C"/>
    <w:rsid w:val="00695245"/>
    <w:rsid w:val="0069582F"/>
    <w:rsid w:val="00695890"/>
    <w:rsid w:val="006A0C15"/>
    <w:rsid w:val="006A1E20"/>
    <w:rsid w:val="006A33B9"/>
    <w:rsid w:val="006A38C1"/>
    <w:rsid w:val="006A4FDA"/>
    <w:rsid w:val="006A54A5"/>
    <w:rsid w:val="006A7C7C"/>
    <w:rsid w:val="006B190D"/>
    <w:rsid w:val="006B1D8F"/>
    <w:rsid w:val="006B278E"/>
    <w:rsid w:val="006B40F4"/>
    <w:rsid w:val="006C0C42"/>
    <w:rsid w:val="006C13B7"/>
    <w:rsid w:val="006C23F5"/>
    <w:rsid w:val="006C2E8E"/>
    <w:rsid w:val="006C442C"/>
    <w:rsid w:val="006C47AC"/>
    <w:rsid w:val="006C550A"/>
    <w:rsid w:val="006C5E47"/>
    <w:rsid w:val="006C61D1"/>
    <w:rsid w:val="006C69A0"/>
    <w:rsid w:val="006C716D"/>
    <w:rsid w:val="006C7678"/>
    <w:rsid w:val="006C7842"/>
    <w:rsid w:val="006C7F44"/>
    <w:rsid w:val="006D1016"/>
    <w:rsid w:val="006D1E16"/>
    <w:rsid w:val="006D436B"/>
    <w:rsid w:val="006D4872"/>
    <w:rsid w:val="006D63F3"/>
    <w:rsid w:val="006D69DD"/>
    <w:rsid w:val="006E1307"/>
    <w:rsid w:val="006E1663"/>
    <w:rsid w:val="006E16B2"/>
    <w:rsid w:val="006E1B5F"/>
    <w:rsid w:val="006E28A3"/>
    <w:rsid w:val="006E3349"/>
    <w:rsid w:val="006E3DC5"/>
    <w:rsid w:val="006E66A8"/>
    <w:rsid w:val="006F2B27"/>
    <w:rsid w:val="006F4D80"/>
    <w:rsid w:val="006F500B"/>
    <w:rsid w:val="006F522C"/>
    <w:rsid w:val="006F5492"/>
    <w:rsid w:val="006F64F3"/>
    <w:rsid w:val="00700235"/>
    <w:rsid w:val="007005C6"/>
    <w:rsid w:val="00702E36"/>
    <w:rsid w:val="00703881"/>
    <w:rsid w:val="007046D9"/>
    <w:rsid w:val="00704805"/>
    <w:rsid w:val="00704C52"/>
    <w:rsid w:val="00705507"/>
    <w:rsid w:val="00705C32"/>
    <w:rsid w:val="00706090"/>
    <w:rsid w:val="007062C4"/>
    <w:rsid w:val="007068F7"/>
    <w:rsid w:val="00706952"/>
    <w:rsid w:val="00713E46"/>
    <w:rsid w:val="00715556"/>
    <w:rsid w:val="0071642E"/>
    <w:rsid w:val="00717C29"/>
    <w:rsid w:val="0072054A"/>
    <w:rsid w:val="00720D93"/>
    <w:rsid w:val="00722721"/>
    <w:rsid w:val="00723CC8"/>
    <w:rsid w:val="007274B7"/>
    <w:rsid w:val="00727620"/>
    <w:rsid w:val="007276DD"/>
    <w:rsid w:val="00727E44"/>
    <w:rsid w:val="00734685"/>
    <w:rsid w:val="00734F22"/>
    <w:rsid w:val="007351B2"/>
    <w:rsid w:val="00735881"/>
    <w:rsid w:val="00735983"/>
    <w:rsid w:val="007362E6"/>
    <w:rsid w:val="00736F19"/>
    <w:rsid w:val="00737EBB"/>
    <w:rsid w:val="0074187E"/>
    <w:rsid w:val="007432D1"/>
    <w:rsid w:val="007446DC"/>
    <w:rsid w:val="00745BBD"/>
    <w:rsid w:val="0074798A"/>
    <w:rsid w:val="00747C31"/>
    <w:rsid w:val="0075002B"/>
    <w:rsid w:val="007507E5"/>
    <w:rsid w:val="00751883"/>
    <w:rsid w:val="0075191A"/>
    <w:rsid w:val="007520F9"/>
    <w:rsid w:val="00752FA9"/>
    <w:rsid w:val="00753FF0"/>
    <w:rsid w:val="007541E2"/>
    <w:rsid w:val="00754D64"/>
    <w:rsid w:val="0075674A"/>
    <w:rsid w:val="007569D7"/>
    <w:rsid w:val="00756EAC"/>
    <w:rsid w:val="0075733F"/>
    <w:rsid w:val="0075780F"/>
    <w:rsid w:val="007625A3"/>
    <w:rsid w:val="00762BFB"/>
    <w:rsid w:val="00762D64"/>
    <w:rsid w:val="00765438"/>
    <w:rsid w:val="00765AD7"/>
    <w:rsid w:val="00765BBD"/>
    <w:rsid w:val="007669EB"/>
    <w:rsid w:val="00767E2B"/>
    <w:rsid w:val="00772B8C"/>
    <w:rsid w:val="0077427D"/>
    <w:rsid w:val="007773C9"/>
    <w:rsid w:val="0077768D"/>
    <w:rsid w:val="00781B57"/>
    <w:rsid w:val="00784739"/>
    <w:rsid w:val="0078582F"/>
    <w:rsid w:val="00785C14"/>
    <w:rsid w:val="007861E6"/>
    <w:rsid w:val="00786379"/>
    <w:rsid w:val="00787717"/>
    <w:rsid w:val="00787E3D"/>
    <w:rsid w:val="00791885"/>
    <w:rsid w:val="00791A6B"/>
    <w:rsid w:val="00792E3C"/>
    <w:rsid w:val="00794A70"/>
    <w:rsid w:val="0079531A"/>
    <w:rsid w:val="00797492"/>
    <w:rsid w:val="00797F49"/>
    <w:rsid w:val="007A0958"/>
    <w:rsid w:val="007A0D9A"/>
    <w:rsid w:val="007A24E6"/>
    <w:rsid w:val="007A5584"/>
    <w:rsid w:val="007A63AD"/>
    <w:rsid w:val="007B0473"/>
    <w:rsid w:val="007B3B0C"/>
    <w:rsid w:val="007B414E"/>
    <w:rsid w:val="007B4829"/>
    <w:rsid w:val="007B4CA5"/>
    <w:rsid w:val="007B54CD"/>
    <w:rsid w:val="007B56D2"/>
    <w:rsid w:val="007B5DB1"/>
    <w:rsid w:val="007B7824"/>
    <w:rsid w:val="007C4118"/>
    <w:rsid w:val="007C5E07"/>
    <w:rsid w:val="007C5F82"/>
    <w:rsid w:val="007C696C"/>
    <w:rsid w:val="007D07DF"/>
    <w:rsid w:val="007D0C86"/>
    <w:rsid w:val="007D166B"/>
    <w:rsid w:val="007D2333"/>
    <w:rsid w:val="007D3C40"/>
    <w:rsid w:val="007D4EE6"/>
    <w:rsid w:val="007D5E3D"/>
    <w:rsid w:val="007D655A"/>
    <w:rsid w:val="007D70BE"/>
    <w:rsid w:val="007E28D9"/>
    <w:rsid w:val="007E3F35"/>
    <w:rsid w:val="007E4828"/>
    <w:rsid w:val="007E4B98"/>
    <w:rsid w:val="007E4FBB"/>
    <w:rsid w:val="007E5075"/>
    <w:rsid w:val="007E6870"/>
    <w:rsid w:val="007E6BF0"/>
    <w:rsid w:val="007F2E8E"/>
    <w:rsid w:val="007F2F2D"/>
    <w:rsid w:val="007F3AEE"/>
    <w:rsid w:val="007F6893"/>
    <w:rsid w:val="007F7C7A"/>
    <w:rsid w:val="00800276"/>
    <w:rsid w:val="00801B03"/>
    <w:rsid w:val="0080206A"/>
    <w:rsid w:val="00803FBA"/>
    <w:rsid w:val="008063BF"/>
    <w:rsid w:val="00806CD2"/>
    <w:rsid w:val="00810ABB"/>
    <w:rsid w:val="008113F2"/>
    <w:rsid w:val="008122F6"/>
    <w:rsid w:val="00816B86"/>
    <w:rsid w:val="00817EEB"/>
    <w:rsid w:val="00822BBE"/>
    <w:rsid w:val="008251A8"/>
    <w:rsid w:val="00826841"/>
    <w:rsid w:val="00826DF0"/>
    <w:rsid w:val="00827844"/>
    <w:rsid w:val="00827EEC"/>
    <w:rsid w:val="00832E1B"/>
    <w:rsid w:val="0083352E"/>
    <w:rsid w:val="00833FDA"/>
    <w:rsid w:val="008353A4"/>
    <w:rsid w:val="008354AF"/>
    <w:rsid w:val="008378FB"/>
    <w:rsid w:val="008411DA"/>
    <w:rsid w:val="00850F88"/>
    <w:rsid w:val="00851CD4"/>
    <w:rsid w:val="00852535"/>
    <w:rsid w:val="00855E15"/>
    <w:rsid w:val="00856D27"/>
    <w:rsid w:val="00857727"/>
    <w:rsid w:val="0086260A"/>
    <w:rsid w:val="00863A98"/>
    <w:rsid w:val="00863F57"/>
    <w:rsid w:val="00865EA9"/>
    <w:rsid w:val="008672EB"/>
    <w:rsid w:val="00867F78"/>
    <w:rsid w:val="00871C87"/>
    <w:rsid w:val="008728BF"/>
    <w:rsid w:val="00880F69"/>
    <w:rsid w:val="00882D26"/>
    <w:rsid w:val="008841E5"/>
    <w:rsid w:val="0088460C"/>
    <w:rsid w:val="00884A36"/>
    <w:rsid w:val="008868FF"/>
    <w:rsid w:val="00887AD2"/>
    <w:rsid w:val="008928B1"/>
    <w:rsid w:val="00893B44"/>
    <w:rsid w:val="0089579D"/>
    <w:rsid w:val="0089626B"/>
    <w:rsid w:val="008A3372"/>
    <w:rsid w:val="008A4367"/>
    <w:rsid w:val="008B1329"/>
    <w:rsid w:val="008B1A41"/>
    <w:rsid w:val="008B64FD"/>
    <w:rsid w:val="008B77D7"/>
    <w:rsid w:val="008B7B0B"/>
    <w:rsid w:val="008C07B5"/>
    <w:rsid w:val="008C1979"/>
    <w:rsid w:val="008C2633"/>
    <w:rsid w:val="008C4E7D"/>
    <w:rsid w:val="008C5C20"/>
    <w:rsid w:val="008D0EEB"/>
    <w:rsid w:val="008D1A89"/>
    <w:rsid w:val="008D1D8B"/>
    <w:rsid w:val="008D27AC"/>
    <w:rsid w:val="008D3F6A"/>
    <w:rsid w:val="008D4208"/>
    <w:rsid w:val="008D53F8"/>
    <w:rsid w:val="008D59DD"/>
    <w:rsid w:val="008D5A7F"/>
    <w:rsid w:val="008D6C88"/>
    <w:rsid w:val="008E098F"/>
    <w:rsid w:val="008E30EA"/>
    <w:rsid w:val="008E4235"/>
    <w:rsid w:val="008E58DF"/>
    <w:rsid w:val="008E59B7"/>
    <w:rsid w:val="008E696F"/>
    <w:rsid w:val="008E78CB"/>
    <w:rsid w:val="008F0185"/>
    <w:rsid w:val="008F04E1"/>
    <w:rsid w:val="008F1F0D"/>
    <w:rsid w:val="008F2C6F"/>
    <w:rsid w:val="008F2E94"/>
    <w:rsid w:val="008F6322"/>
    <w:rsid w:val="008F6F5A"/>
    <w:rsid w:val="009008B9"/>
    <w:rsid w:val="00900C56"/>
    <w:rsid w:val="00902C20"/>
    <w:rsid w:val="00903B5D"/>
    <w:rsid w:val="00905DB6"/>
    <w:rsid w:val="0090607E"/>
    <w:rsid w:val="00911592"/>
    <w:rsid w:val="009125E6"/>
    <w:rsid w:val="00913164"/>
    <w:rsid w:val="009149B2"/>
    <w:rsid w:val="009153D9"/>
    <w:rsid w:val="00915DC4"/>
    <w:rsid w:val="00922CAB"/>
    <w:rsid w:val="00922CEE"/>
    <w:rsid w:val="00923249"/>
    <w:rsid w:val="00923453"/>
    <w:rsid w:val="00923991"/>
    <w:rsid w:val="00926B49"/>
    <w:rsid w:val="00926F69"/>
    <w:rsid w:val="0092746A"/>
    <w:rsid w:val="009306CB"/>
    <w:rsid w:val="00933E79"/>
    <w:rsid w:val="0093414F"/>
    <w:rsid w:val="00935433"/>
    <w:rsid w:val="0093771E"/>
    <w:rsid w:val="009419CF"/>
    <w:rsid w:val="009429AF"/>
    <w:rsid w:val="00943CFF"/>
    <w:rsid w:val="00945EA4"/>
    <w:rsid w:val="00947108"/>
    <w:rsid w:val="009471E7"/>
    <w:rsid w:val="00947297"/>
    <w:rsid w:val="00947487"/>
    <w:rsid w:val="00947910"/>
    <w:rsid w:val="00950A27"/>
    <w:rsid w:val="00951F8D"/>
    <w:rsid w:val="00952C21"/>
    <w:rsid w:val="00955F2F"/>
    <w:rsid w:val="0095612E"/>
    <w:rsid w:val="00960DF9"/>
    <w:rsid w:val="0096139C"/>
    <w:rsid w:val="0096238C"/>
    <w:rsid w:val="00962B4A"/>
    <w:rsid w:val="00962E2C"/>
    <w:rsid w:val="00965902"/>
    <w:rsid w:val="0096693A"/>
    <w:rsid w:val="009678C6"/>
    <w:rsid w:val="00970506"/>
    <w:rsid w:val="00970558"/>
    <w:rsid w:val="00970E69"/>
    <w:rsid w:val="00974E1A"/>
    <w:rsid w:val="0097509B"/>
    <w:rsid w:val="009750FD"/>
    <w:rsid w:val="00976256"/>
    <w:rsid w:val="00977831"/>
    <w:rsid w:val="0098024F"/>
    <w:rsid w:val="0098099E"/>
    <w:rsid w:val="009812F6"/>
    <w:rsid w:val="0098213B"/>
    <w:rsid w:val="009825F6"/>
    <w:rsid w:val="00983510"/>
    <w:rsid w:val="00983804"/>
    <w:rsid w:val="00983F17"/>
    <w:rsid w:val="00984AC2"/>
    <w:rsid w:val="00984C52"/>
    <w:rsid w:val="009856B5"/>
    <w:rsid w:val="00985B2D"/>
    <w:rsid w:val="00986140"/>
    <w:rsid w:val="0098784F"/>
    <w:rsid w:val="00990C8D"/>
    <w:rsid w:val="00992051"/>
    <w:rsid w:val="00992F60"/>
    <w:rsid w:val="0099325B"/>
    <w:rsid w:val="0099533E"/>
    <w:rsid w:val="00996AAD"/>
    <w:rsid w:val="009A0A81"/>
    <w:rsid w:val="009A1AC6"/>
    <w:rsid w:val="009A2D3B"/>
    <w:rsid w:val="009A2EA1"/>
    <w:rsid w:val="009A353E"/>
    <w:rsid w:val="009A4C99"/>
    <w:rsid w:val="009A575D"/>
    <w:rsid w:val="009A5891"/>
    <w:rsid w:val="009B0004"/>
    <w:rsid w:val="009B003C"/>
    <w:rsid w:val="009B08C0"/>
    <w:rsid w:val="009B0A0C"/>
    <w:rsid w:val="009B34E7"/>
    <w:rsid w:val="009B3833"/>
    <w:rsid w:val="009B3C34"/>
    <w:rsid w:val="009B4BE1"/>
    <w:rsid w:val="009B73C6"/>
    <w:rsid w:val="009C168F"/>
    <w:rsid w:val="009C211D"/>
    <w:rsid w:val="009C2213"/>
    <w:rsid w:val="009C3C73"/>
    <w:rsid w:val="009C46C6"/>
    <w:rsid w:val="009C4AF8"/>
    <w:rsid w:val="009C6511"/>
    <w:rsid w:val="009D01D6"/>
    <w:rsid w:val="009D01FD"/>
    <w:rsid w:val="009D07E8"/>
    <w:rsid w:val="009D0841"/>
    <w:rsid w:val="009D0D52"/>
    <w:rsid w:val="009D2C09"/>
    <w:rsid w:val="009D441D"/>
    <w:rsid w:val="009D4B4D"/>
    <w:rsid w:val="009D55E9"/>
    <w:rsid w:val="009D69C3"/>
    <w:rsid w:val="009D6F74"/>
    <w:rsid w:val="009E1BCC"/>
    <w:rsid w:val="009E2086"/>
    <w:rsid w:val="009E3BEB"/>
    <w:rsid w:val="009E422B"/>
    <w:rsid w:val="009E4355"/>
    <w:rsid w:val="009E4CEF"/>
    <w:rsid w:val="009E74F9"/>
    <w:rsid w:val="009F0B5B"/>
    <w:rsid w:val="009F3C73"/>
    <w:rsid w:val="009F51FD"/>
    <w:rsid w:val="009F53BC"/>
    <w:rsid w:val="009F69D1"/>
    <w:rsid w:val="009F7956"/>
    <w:rsid w:val="009F7DD8"/>
    <w:rsid w:val="00A00342"/>
    <w:rsid w:val="00A05ADB"/>
    <w:rsid w:val="00A05CB5"/>
    <w:rsid w:val="00A063EA"/>
    <w:rsid w:val="00A06BD7"/>
    <w:rsid w:val="00A076BF"/>
    <w:rsid w:val="00A113E8"/>
    <w:rsid w:val="00A1186D"/>
    <w:rsid w:val="00A11A52"/>
    <w:rsid w:val="00A11D11"/>
    <w:rsid w:val="00A12047"/>
    <w:rsid w:val="00A12FFE"/>
    <w:rsid w:val="00A13739"/>
    <w:rsid w:val="00A1430D"/>
    <w:rsid w:val="00A14649"/>
    <w:rsid w:val="00A15574"/>
    <w:rsid w:val="00A226FD"/>
    <w:rsid w:val="00A23CFE"/>
    <w:rsid w:val="00A25088"/>
    <w:rsid w:val="00A2687D"/>
    <w:rsid w:val="00A26EB0"/>
    <w:rsid w:val="00A30294"/>
    <w:rsid w:val="00A30696"/>
    <w:rsid w:val="00A31823"/>
    <w:rsid w:val="00A324C6"/>
    <w:rsid w:val="00A32AEC"/>
    <w:rsid w:val="00A34253"/>
    <w:rsid w:val="00A36826"/>
    <w:rsid w:val="00A3711A"/>
    <w:rsid w:val="00A40A0F"/>
    <w:rsid w:val="00A4327B"/>
    <w:rsid w:val="00A437A8"/>
    <w:rsid w:val="00A44D6B"/>
    <w:rsid w:val="00A47A39"/>
    <w:rsid w:val="00A47F8A"/>
    <w:rsid w:val="00A50394"/>
    <w:rsid w:val="00A52BFA"/>
    <w:rsid w:val="00A54DA5"/>
    <w:rsid w:val="00A5597A"/>
    <w:rsid w:val="00A5623E"/>
    <w:rsid w:val="00A56DF1"/>
    <w:rsid w:val="00A62274"/>
    <w:rsid w:val="00A623A8"/>
    <w:rsid w:val="00A64A02"/>
    <w:rsid w:val="00A65B04"/>
    <w:rsid w:val="00A66573"/>
    <w:rsid w:val="00A6778D"/>
    <w:rsid w:val="00A67F14"/>
    <w:rsid w:val="00A712DC"/>
    <w:rsid w:val="00A71A1B"/>
    <w:rsid w:val="00A71AB7"/>
    <w:rsid w:val="00A726B8"/>
    <w:rsid w:val="00A72C57"/>
    <w:rsid w:val="00A74B20"/>
    <w:rsid w:val="00A74D68"/>
    <w:rsid w:val="00A74E6B"/>
    <w:rsid w:val="00A76097"/>
    <w:rsid w:val="00A76A4E"/>
    <w:rsid w:val="00A77026"/>
    <w:rsid w:val="00A7796D"/>
    <w:rsid w:val="00A8107E"/>
    <w:rsid w:val="00A8142E"/>
    <w:rsid w:val="00A844E9"/>
    <w:rsid w:val="00A85F1D"/>
    <w:rsid w:val="00A86835"/>
    <w:rsid w:val="00A86FB6"/>
    <w:rsid w:val="00A90847"/>
    <w:rsid w:val="00A90AE5"/>
    <w:rsid w:val="00A9228E"/>
    <w:rsid w:val="00A9250B"/>
    <w:rsid w:val="00A933E6"/>
    <w:rsid w:val="00A95881"/>
    <w:rsid w:val="00A967F6"/>
    <w:rsid w:val="00A96C84"/>
    <w:rsid w:val="00A97DDC"/>
    <w:rsid w:val="00AA0B12"/>
    <w:rsid w:val="00AA57E1"/>
    <w:rsid w:val="00AA6AC6"/>
    <w:rsid w:val="00AA74ED"/>
    <w:rsid w:val="00AB01D3"/>
    <w:rsid w:val="00AB0208"/>
    <w:rsid w:val="00AB1983"/>
    <w:rsid w:val="00AB2A3E"/>
    <w:rsid w:val="00AB55D9"/>
    <w:rsid w:val="00AB756B"/>
    <w:rsid w:val="00AC2B45"/>
    <w:rsid w:val="00AC3AF0"/>
    <w:rsid w:val="00AC575E"/>
    <w:rsid w:val="00AC5B72"/>
    <w:rsid w:val="00AC6426"/>
    <w:rsid w:val="00AC6AC0"/>
    <w:rsid w:val="00AD06C4"/>
    <w:rsid w:val="00AD1E9F"/>
    <w:rsid w:val="00AD2FD3"/>
    <w:rsid w:val="00AD3716"/>
    <w:rsid w:val="00AD5292"/>
    <w:rsid w:val="00AE0139"/>
    <w:rsid w:val="00AE1EFE"/>
    <w:rsid w:val="00AE2FC6"/>
    <w:rsid w:val="00AE388E"/>
    <w:rsid w:val="00AE3BCB"/>
    <w:rsid w:val="00AE6176"/>
    <w:rsid w:val="00AF0E7C"/>
    <w:rsid w:val="00AF527F"/>
    <w:rsid w:val="00AF63E3"/>
    <w:rsid w:val="00AF7232"/>
    <w:rsid w:val="00B0009A"/>
    <w:rsid w:val="00B0055B"/>
    <w:rsid w:val="00B010C9"/>
    <w:rsid w:val="00B02AB8"/>
    <w:rsid w:val="00B0418D"/>
    <w:rsid w:val="00B0464E"/>
    <w:rsid w:val="00B05E7C"/>
    <w:rsid w:val="00B07BEC"/>
    <w:rsid w:val="00B10F43"/>
    <w:rsid w:val="00B11EFD"/>
    <w:rsid w:val="00B11FB0"/>
    <w:rsid w:val="00B12D2B"/>
    <w:rsid w:val="00B13140"/>
    <w:rsid w:val="00B13A50"/>
    <w:rsid w:val="00B13B3D"/>
    <w:rsid w:val="00B14662"/>
    <w:rsid w:val="00B161A7"/>
    <w:rsid w:val="00B16A63"/>
    <w:rsid w:val="00B17C78"/>
    <w:rsid w:val="00B20976"/>
    <w:rsid w:val="00B217F7"/>
    <w:rsid w:val="00B22190"/>
    <w:rsid w:val="00B2453F"/>
    <w:rsid w:val="00B24853"/>
    <w:rsid w:val="00B25FF6"/>
    <w:rsid w:val="00B27040"/>
    <w:rsid w:val="00B30768"/>
    <w:rsid w:val="00B30F23"/>
    <w:rsid w:val="00B31DD6"/>
    <w:rsid w:val="00B352C9"/>
    <w:rsid w:val="00B35DE9"/>
    <w:rsid w:val="00B36C22"/>
    <w:rsid w:val="00B374AE"/>
    <w:rsid w:val="00B4177E"/>
    <w:rsid w:val="00B41BB9"/>
    <w:rsid w:val="00B439B5"/>
    <w:rsid w:val="00B46FE9"/>
    <w:rsid w:val="00B475E8"/>
    <w:rsid w:val="00B51649"/>
    <w:rsid w:val="00B524C3"/>
    <w:rsid w:val="00B52D1E"/>
    <w:rsid w:val="00B5407A"/>
    <w:rsid w:val="00B55FD2"/>
    <w:rsid w:val="00B5630A"/>
    <w:rsid w:val="00B5731A"/>
    <w:rsid w:val="00B579A1"/>
    <w:rsid w:val="00B601E0"/>
    <w:rsid w:val="00B606FC"/>
    <w:rsid w:val="00B61EDF"/>
    <w:rsid w:val="00B62D63"/>
    <w:rsid w:val="00B6334A"/>
    <w:rsid w:val="00B65D98"/>
    <w:rsid w:val="00B65DAC"/>
    <w:rsid w:val="00B675DB"/>
    <w:rsid w:val="00B676B0"/>
    <w:rsid w:val="00B67718"/>
    <w:rsid w:val="00B70F30"/>
    <w:rsid w:val="00B71EB2"/>
    <w:rsid w:val="00B76954"/>
    <w:rsid w:val="00B8079C"/>
    <w:rsid w:val="00B8200B"/>
    <w:rsid w:val="00B82118"/>
    <w:rsid w:val="00B824CC"/>
    <w:rsid w:val="00B83724"/>
    <w:rsid w:val="00B84905"/>
    <w:rsid w:val="00B866EA"/>
    <w:rsid w:val="00B8777F"/>
    <w:rsid w:val="00B9095B"/>
    <w:rsid w:val="00B966DE"/>
    <w:rsid w:val="00B96EFA"/>
    <w:rsid w:val="00B9704D"/>
    <w:rsid w:val="00B97514"/>
    <w:rsid w:val="00BA01E5"/>
    <w:rsid w:val="00BA18A0"/>
    <w:rsid w:val="00BA1B2B"/>
    <w:rsid w:val="00BA499E"/>
    <w:rsid w:val="00BB0662"/>
    <w:rsid w:val="00BB2324"/>
    <w:rsid w:val="00BB254F"/>
    <w:rsid w:val="00BB3787"/>
    <w:rsid w:val="00BB3D68"/>
    <w:rsid w:val="00BB4514"/>
    <w:rsid w:val="00BB48FB"/>
    <w:rsid w:val="00BB5C77"/>
    <w:rsid w:val="00BB704E"/>
    <w:rsid w:val="00BC0AB6"/>
    <w:rsid w:val="00BC11FD"/>
    <w:rsid w:val="00BC269B"/>
    <w:rsid w:val="00BC490E"/>
    <w:rsid w:val="00BC5ACA"/>
    <w:rsid w:val="00BC66AC"/>
    <w:rsid w:val="00BC6741"/>
    <w:rsid w:val="00BC7E24"/>
    <w:rsid w:val="00BD45DA"/>
    <w:rsid w:val="00BD4E3D"/>
    <w:rsid w:val="00BD5A6F"/>
    <w:rsid w:val="00BD6CD4"/>
    <w:rsid w:val="00BD77F0"/>
    <w:rsid w:val="00BE1686"/>
    <w:rsid w:val="00BE2926"/>
    <w:rsid w:val="00BE3F65"/>
    <w:rsid w:val="00BE40B4"/>
    <w:rsid w:val="00BE5B11"/>
    <w:rsid w:val="00BF0679"/>
    <w:rsid w:val="00BF1148"/>
    <w:rsid w:val="00BF13FD"/>
    <w:rsid w:val="00BF3CB3"/>
    <w:rsid w:val="00BF40BF"/>
    <w:rsid w:val="00BF4F71"/>
    <w:rsid w:val="00BF6B51"/>
    <w:rsid w:val="00BF7DE0"/>
    <w:rsid w:val="00C03248"/>
    <w:rsid w:val="00C03322"/>
    <w:rsid w:val="00C03A2F"/>
    <w:rsid w:val="00C03A63"/>
    <w:rsid w:val="00C043F9"/>
    <w:rsid w:val="00C04519"/>
    <w:rsid w:val="00C045FA"/>
    <w:rsid w:val="00C04673"/>
    <w:rsid w:val="00C05CBD"/>
    <w:rsid w:val="00C05FA3"/>
    <w:rsid w:val="00C06172"/>
    <w:rsid w:val="00C07F45"/>
    <w:rsid w:val="00C109B3"/>
    <w:rsid w:val="00C11C9E"/>
    <w:rsid w:val="00C11EAB"/>
    <w:rsid w:val="00C125F0"/>
    <w:rsid w:val="00C143FE"/>
    <w:rsid w:val="00C15CA9"/>
    <w:rsid w:val="00C179CF"/>
    <w:rsid w:val="00C20AB4"/>
    <w:rsid w:val="00C20B22"/>
    <w:rsid w:val="00C21CE7"/>
    <w:rsid w:val="00C22E6E"/>
    <w:rsid w:val="00C236C4"/>
    <w:rsid w:val="00C238B6"/>
    <w:rsid w:val="00C25917"/>
    <w:rsid w:val="00C25D18"/>
    <w:rsid w:val="00C2642A"/>
    <w:rsid w:val="00C267B4"/>
    <w:rsid w:val="00C26A78"/>
    <w:rsid w:val="00C3029D"/>
    <w:rsid w:val="00C32815"/>
    <w:rsid w:val="00C328E8"/>
    <w:rsid w:val="00C32ECB"/>
    <w:rsid w:val="00C36F82"/>
    <w:rsid w:val="00C37ADC"/>
    <w:rsid w:val="00C43F93"/>
    <w:rsid w:val="00C44870"/>
    <w:rsid w:val="00C454CC"/>
    <w:rsid w:val="00C45847"/>
    <w:rsid w:val="00C46ADF"/>
    <w:rsid w:val="00C46E12"/>
    <w:rsid w:val="00C515D7"/>
    <w:rsid w:val="00C540CA"/>
    <w:rsid w:val="00C555E4"/>
    <w:rsid w:val="00C55716"/>
    <w:rsid w:val="00C56011"/>
    <w:rsid w:val="00C5601C"/>
    <w:rsid w:val="00C64679"/>
    <w:rsid w:val="00C67E43"/>
    <w:rsid w:val="00C70965"/>
    <w:rsid w:val="00C70BDF"/>
    <w:rsid w:val="00C73627"/>
    <w:rsid w:val="00C73D35"/>
    <w:rsid w:val="00C73D8C"/>
    <w:rsid w:val="00C73E58"/>
    <w:rsid w:val="00C744A1"/>
    <w:rsid w:val="00C77998"/>
    <w:rsid w:val="00C77C9E"/>
    <w:rsid w:val="00C80D89"/>
    <w:rsid w:val="00C82230"/>
    <w:rsid w:val="00C827DA"/>
    <w:rsid w:val="00C84301"/>
    <w:rsid w:val="00C84551"/>
    <w:rsid w:val="00C84ACF"/>
    <w:rsid w:val="00C84E30"/>
    <w:rsid w:val="00C86EF6"/>
    <w:rsid w:val="00C91FE2"/>
    <w:rsid w:val="00C95799"/>
    <w:rsid w:val="00C9609D"/>
    <w:rsid w:val="00C9644F"/>
    <w:rsid w:val="00C976FB"/>
    <w:rsid w:val="00CA12FB"/>
    <w:rsid w:val="00CA1670"/>
    <w:rsid w:val="00CA240E"/>
    <w:rsid w:val="00CA26BD"/>
    <w:rsid w:val="00CA28AA"/>
    <w:rsid w:val="00CA311B"/>
    <w:rsid w:val="00CA416D"/>
    <w:rsid w:val="00CA4C10"/>
    <w:rsid w:val="00CA5BB3"/>
    <w:rsid w:val="00CA6E3D"/>
    <w:rsid w:val="00CA6F67"/>
    <w:rsid w:val="00CA71EA"/>
    <w:rsid w:val="00CA73A6"/>
    <w:rsid w:val="00CB14F2"/>
    <w:rsid w:val="00CB1815"/>
    <w:rsid w:val="00CB1A94"/>
    <w:rsid w:val="00CB3969"/>
    <w:rsid w:val="00CB429C"/>
    <w:rsid w:val="00CB7CE7"/>
    <w:rsid w:val="00CC0FD1"/>
    <w:rsid w:val="00CC19FF"/>
    <w:rsid w:val="00CC42AA"/>
    <w:rsid w:val="00CC64F1"/>
    <w:rsid w:val="00CD0EDC"/>
    <w:rsid w:val="00CD3ECD"/>
    <w:rsid w:val="00CD614B"/>
    <w:rsid w:val="00CE0B27"/>
    <w:rsid w:val="00CE0D25"/>
    <w:rsid w:val="00CE1372"/>
    <w:rsid w:val="00CE21AC"/>
    <w:rsid w:val="00CE2582"/>
    <w:rsid w:val="00CE3564"/>
    <w:rsid w:val="00CE6449"/>
    <w:rsid w:val="00CE6472"/>
    <w:rsid w:val="00CE677B"/>
    <w:rsid w:val="00CF0A74"/>
    <w:rsid w:val="00CF199C"/>
    <w:rsid w:val="00CF29A0"/>
    <w:rsid w:val="00CF3E20"/>
    <w:rsid w:val="00CF4659"/>
    <w:rsid w:val="00CF4677"/>
    <w:rsid w:val="00CF49DC"/>
    <w:rsid w:val="00CF5FE8"/>
    <w:rsid w:val="00CF7397"/>
    <w:rsid w:val="00D0056D"/>
    <w:rsid w:val="00D01D22"/>
    <w:rsid w:val="00D0201F"/>
    <w:rsid w:val="00D0210A"/>
    <w:rsid w:val="00D02608"/>
    <w:rsid w:val="00D02EF5"/>
    <w:rsid w:val="00D0322E"/>
    <w:rsid w:val="00D03B4D"/>
    <w:rsid w:val="00D05AF4"/>
    <w:rsid w:val="00D064DF"/>
    <w:rsid w:val="00D07DF1"/>
    <w:rsid w:val="00D116FB"/>
    <w:rsid w:val="00D12C0A"/>
    <w:rsid w:val="00D14A0B"/>
    <w:rsid w:val="00D152AD"/>
    <w:rsid w:val="00D15E72"/>
    <w:rsid w:val="00D165AA"/>
    <w:rsid w:val="00D20A02"/>
    <w:rsid w:val="00D21AE4"/>
    <w:rsid w:val="00D23268"/>
    <w:rsid w:val="00D239BD"/>
    <w:rsid w:val="00D23A9D"/>
    <w:rsid w:val="00D26D27"/>
    <w:rsid w:val="00D274DF"/>
    <w:rsid w:val="00D2762B"/>
    <w:rsid w:val="00D30BBC"/>
    <w:rsid w:val="00D3395E"/>
    <w:rsid w:val="00D36AE7"/>
    <w:rsid w:val="00D37714"/>
    <w:rsid w:val="00D37C4E"/>
    <w:rsid w:val="00D40380"/>
    <w:rsid w:val="00D419C2"/>
    <w:rsid w:val="00D41A01"/>
    <w:rsid w:val="00D4214F"/>
    <w:rsid w:val="00D4353B"/>
    <w:rsid w:val="00D4541D"/>
    <w:rsid w:val="00D45844"/>
    <w:rsid w:val="00D46561"/>
    <w:rsid w:val="00D46C27"/>
    <w:rsid w:val="00D55EE4"/>
    <w:rsid w:val="00D5732F"/>
    <w:rsid w:val="00D57848"/>
    <w:rsid w:val="00D6187A"/>
    <w:rsid w:val="00D624B7"/>
    <w:rsid w:val="00D6285A"/>
    <w:rsid w:val="00D63169"/>
    <w:rsid w:val="00D70D24"/>
    <w:rsid w:val="00D7190F"/>
    <w:rsid w:val="00D731B3"/>
    <w:rsid w:val="00D747FF"/>
    <w:rsid w:val="00D7536E"/>
    <w:rsid w:val="00D75FC3"/>
    <w:rsid w:val="00D8081A"/>
    <w:rsid w:val="00D82A21"/>
    <w:rsid w:val="00D84866"/>
    <w:rsid w:val="00D853B2"/>
    <w:rsid w:val="00D85C6C"/>
    <w:rsid w:val="00D86386"/>
    <w:rsid w:val="00D867B5"/>
    <w:rsid w:val="00D8692F"/>
    <w:rsid w:val="00D912F0"/>
    <w:rsid w:val="00D91879"/>
    <w:rsid w:val="00D92337"/>
    <w:rsid w:val="00D93463"/>
    <w:rsid w:val="00D95A30"/>
    <w:rsid w:val="00D96673"/>
    <w:rsid w:val="00D97E04"/>
    <w:rsid w:val="00DA028B"/>
    <w:rsid w:val="00DA2523"/>
    <w:rsid w:val="00DA361C"/>
    <w:rsid w:val="00DA7B54"/>
    <w:rsid w:val="00DB000C"/>
    <w:rsid w:val="00DB1F62"/>
    <w:rsid w:val="00DB2647"/>
    <w:rsid w:val="00DB4A4A"/>
    <w:rsid w:val="00DB4BEA"/>
    <w:rsid w:val="00DB55D0"/>
    <w:rsid w:val="00DB64B0"/>
    <w:rsid w:val="00DB7889"/>
    <w:rsid w:val="00DC0504"/>
    <w:rsid w:val="00DC0AED"/>
    <w:rsid w:val="00DC1C19"/>
    <w:rsid w:val="00DC26D4"/>
    <w:rsid w:val="00DC2AA8"/>
    <w:rsid w:val="00DC4E8E"/>
    <w:rsid w:val="00DC4F5A"/>
    <w:rsid w:val="00DC50C7"/>
    <w:rsid w:val="00DC5B72"/>
    <w:rsid w:val="00DC682E"/>
    <w:rsid w:val="00DC6C80"/>
    <w:rsid w:val="00DC6F45"/>
    <w:rsid w:val="00DD0A65"/>
    <w:rsid w:val="00DD5502"/>
    <w:rsid w:val="00DD5E41"/>
    <w:rsid w:val="00DD6A3F"/>
    <w:rsid w:val="00DE0664"/>
    <w:rsid w:val="00DE1C94"/>
    <w:rsid w:val="00DE326D"/>
    <w:rsid w:val="00DE541E"/>
    <w:rsid w:val="00DE73B8"/>
    <w:rsid w:val="00DE7667"/>
    <w:rsid w:val="00DF2B66"/>
    <w:rsid w:val="00DF33BE"/>
    <w:rsid w:val="00DF4C43"/>
    <w:rsid w:val="00DF5E65"/>
    <w:rsid w:val="00DF664A"/>
    <w:rsid w:val="00E0007F"/>
    <w:rsid w:val="00E014EE"/>
    <w:rsid w:val="00E01CF7"/>
    <w:rsid w:val="00E04716"/>
    <w:rsid w:val="00E049D2"/>
    <w:rsid w:val="00E0529A"/>
    <w:rsid w:val="00E10442"/>
    <w:rsid w:val="00E117F3"/>
    <w:rsid w:val="00E125EA"/>
    <w:rsid w:val="00E13AB0"/>
    <w:rsid w:val="00E15006"/>
    <w:rsid w:val="00E154EB"/>
    <w:rsid w:val="00E17527"/>
    <w:rsid w:val="00E2109C"/>
    <w:rsid w:val="00E219D8"/>
    <w:rsid w:val="00E21D50"/>
    <w:rsid w:val="00E234FA"/>
    <w:rsid w:val="00E24F81"/>
    <w:rsid w:val="00E25416"/>
    <w:rsid w:val="00E27881"/>
    <w:rsid w:val="00E31076"/>
    <w:rsid w:val="00E35176"/>
    <w:rsid w:val="00E3752B"/>
    <w:rsid w:val="00E37680"/>
    <w:rsid w:val="00E37B8E"/>
    <w:rsid w:val="00E41AFA"/>
    <w:rsid w:val="00E4252A"/>
    <w:rsid w:val="00E42EB2"/>
    <w:rsid w:val="00E43AA3"/>
    <w:rsid w:val="00E45F46"/>
    <w:rsid w:val="00E47083"/>
    <w:rsid w:val="00E47C9A"/>
    <w:rsid w:val="00E5369B"/>
    <w:rsid w:val="00E539B5"/>
    <w:rsid w:val="00E5406F"/>
    <w:rsid w:val="00E54F4A"/>
    <w:rsid w:val="00E55165"/>
    <w:rsid w:val="00E555BF"/>
    <w:rsid w:val="00E557A2"/>
    <w:rsid w:val="00E56051"/>
    <w:rsid w:val="00E57C3F"/>
    <w:rsid w:val="00E60388"/>
    <w:rsid w:val="00E61322"/>
    <w:rsid w:val="00E63895"/>
    <w:rsid w:val="00E6395E"/>
    <w:rsid w:val="00E6520D"/>
    <w:rsid w:val="00E70446"/>
    <w:rsid w:val="00E704CC"/>
    <w:rsid w:val="00E70862"/>
    <w:rsid w:val="00E70F60"/>
    <w:rsid w:val="00E7152D"/>
    <w:rsid w:val="00E72493"/>
    <w:rsid w:val="00E72926"/>
    <w:rsid w:val="00E73209"/>
    <w:rsid w:val="00E757CA"/>
    <w:rsid w:val="00E76B69"/>
    <w:rsid w:val="00E77B66"/>
    <w:rsid w:val="00E8035E"/>
    <w:rsid w:val="00E8147D"/>
    <w:rsid w:val="00E815A6"/>
    <w:rsid w:val="00E8278C"/>
    <w:rsid w:val="00E82C63"/>
    <w:rsid w:val="00E83D00"/>
    <w:rsid w:val="00E843E5"/>
    <w:rsid w:val="00E84BF7"/>
    <w:rsid w:val="00E852D1"/>
    <w:rsid w:val="00E85B32"/>
    <w:rsid w:val="00E86C94"/>
    <w:rsid w:val="00E90129"/>
    <w:rsid w:val="00E90951"/>
    <w:rsid w:val="00E90963"/>
    <w:rsid w:val="00E93106"/>
    <w:rsid w:val="00E9379B"/>
    <w:rsid w:val="00E9542B"/>
    <w:rsid w:val="00E95609"/>
    <w:rsid w:val="00E96343"/>
    <w:rsid w:val="00E96EE8"/>
    <w:rsid w:val="00EA0026"/>
    <w:rsid w:val="00EA0314"/>
    <w:rsid w:val="00EA2074"/>
    <w:rsid w:val="00EA30F8"/>
    <w:rsid w:val="00EA3189"/>
    <w:rsid w:val="00EA35EE"/>
    <w:rsid w:val="00EA491F"/>
    <w:rsid w:val="00EA5ADC"/>
    <w:rsid w:val="00EA5E02"/>
    <w:rsid w:val="00EA76F4"/>
    <w:rsid w:val="00EB0EEF"/>
    <w:rsid w:val="00EB13D2"/>
    <w:rsid w:val="00EB163A"/>
    <w:rsid w:val="00EB2346"/>
    <w:rsid w:val="00EB23C9"/>
    <w:rsid w:val="00EB2A20"/>
    <w:rsid w:val="00EB4089"/>
    <w:rsid w:val="00EB4806"/>
    <w:rsid w:val="00EB5036"/>
    <w:rsid w:val="00EB51CF"/>
    <w:rsid w:val="00EB607B"/>
    <w:rsid w:val="00EB6FE6"/>
    <w:rsid w:val="00EB7A8E"/>
    <w:rsid w:val="00EC17D9"/>
    <w:rsid w:val="00EC3576"/>
    <w:rsid w:val="00EC4F2D"/>
    <w:rsid w:val="00EC5EB2"/>
    <w:rsid w:val="00EC64B9"/>
    <w:rsid w:val="00EC674C"/>
    <w:rsid w:val="00EC6E74"/>
    <w:rsid w:val="00ED1336"/>
    <w:rsid w:val="00ED1446"/>
    <w:rsid w:val="00ED205E"/>
    <w:rsid w:val="00ED22F3"/>
    <w:rsid w:val="00ED25F3"/>
    <w:rsid w:val="00ED2B00"/>
    <w:rsid w:val="00ED3E2F"/>
    <w:rsid w:val="00ED56F0"/>
    <w:rsid w:val="00EE163A"/>
    <w:rsid w:val="00EE163F"/>
    <w:rsid w:val="00EE200C"/>
    <w:rsid w:val="00EE25E2"/>
    <w:rsid w:val="00EE2D7B"/>
    <w:rsid w:val="00EE5FF9"/>
    <w:rsid w:val="00EE604C"/>
    <w:rsid w:val="00EE6B47"/>
    <w:rsid w:val="00EE7EFE"/>
    <w:rsid w:val="00EF2291"/>
    <w:rsid w:val="00EF257A"/>
    <w:rsid w:val="00EF26F0"/>
    <w:rsid w:val="00EF3EB2"/>
    <w:rsid w:val="00EF44AA"/>
    <w:rsid w:val="00EF5002"/>
    <w:rsid w:val="00EF6DC3"/>
    <w:rsid w:val="00EF757C"/>
    <w:rsid w:val="00EF7957"/>
    <w:rsid w:val="00F0008F"/>
    <w:rsid w:val="00F0183D"/>
    <w:rsid w:val="00F0199D"/>
    <w:rsid w:val="00F01B63"/>
    <w:rsid w:val="00F02E08"/>
    <w:rsid w:val="00F03ED8"/>
    <w:rsid w:val="00F0439D"/>
    <w:rsid w:val="00F04592"/>
    <w:rsid w:val="00F07080"/>
    <w:rsid w:val="00F07356"/>
    <w:rsid w:val="00F077B9"/>
    <w:rsid w:val="00F07B39"/>
    <w:rsid w:val="00F07DDA"/>
    <w:rsid w:val="00F11713"/>
    <w:rsid w:val="00F11F89"/>
    <w:rsid w:val="00F1214E"/>
    <w:rsid w:val="00F127E3"/>
    <w:rsid w:val="00F13B3C"/>
    <w:rsid w:val="00F146A0"/>
    <w:rsid w:val="00F14B62"/>
    <w:rsid w:val="00F171C6"/>
    <w:rsid w:val="00F2016C"/>
    <w:rsid w:val="00F21352"/>
    <w:rsid w:val="00F2247A"/>
    <w:rsid w:val="00F224BF"/>
    <w:rsid w:val="00F22654"/>
    <w:rsid w:val="00F22A97"/>
    <w:rsid w:val="00F22D71"/>
    <w:rsid w:val="00F2313D"/>
    <w:rsid w:val="00F30CA3"/>
    <w:rsid w:val="00F3143F"/>
    <w:rsid w:val="00F31FEC"/>
    <w:rsid w:val="00F35A5F"/>
    <w:rsid w:val="00F35ED3"/>
    <w:rsid w:val="00F36677"/>
    <w:rsid w:val="00F41700"/>
    <w:rsid w:val="00F41D50"/>
    <w:rsid w:val="00F41F12"/>
    <w:rsid w:val="00F42408"/>
    <w:rsid w:val="00F4371B"/>
    <w:rsid w:val="00F4398F"/>
    <w:rsid w:val="00F4510A"/>
    <w:rsid w:val="00F5035B"/>
    <w:rsid w:val="00F508A0"/>
    <w:rsid w:val="00F51A96"/>
    <w:rsid w:val="00F51CBD"/>
    <w:rsid w:val="00F533FE"/>
    <w:rsid w:val="00F55C23"/>
    <w:rsid w:val="00F56252"/>
    <w:rsid w:val="00F627C4"/>
    <w:rsid w:val="00F64671"/>
    <w:rsid w:val="00F65A57"/>
    <w:rsid w:val="00F703C3"/>
    <w:rsid w:val="00F70679"/>
    <w:rsid w:val="00F70D3F"/>
    <w:rsid w:val="00F7255C"/>
    <w:rsid w:val="00F72800"/>
    <w:rsid w:val="00F7331F"/>
    <w:rsid w:val="00F752FE"/>
    <w:rsid w:val="00F76E6E"/>
    <w:rsid w:val="00F812A7"/>
    <w:rsid w:val="00F81AA8"/>
    <w:rsid w:val="00F8308D"/>
    <w:rsid w:val="00F833FE"/>
    <w:rsid w:val="00F84A47"/>
    <w:rsid w:val="00F84D32"/>
    <w:rsid w:val="00F85E9D"/>
    <w:rsid w:val="00F8758B"/>
    <w:rsid w:val="00F87B71"/>
    <w:rsid w:val="00F90420"/>
    <w:rsid w:val="00F913BD"/>
    <w:rsid w:val="00F92820"/>
    <w:rsid w:val="00F9300F"/>
    <w:rsid w:val="00F95940"/>
    <w:rsid w:val="00F9694B"/>
    <w:rsid w:val="00F96BA6"/>
    <w:rsid w:val="00F97188"/>
    <w:rsid w:val="00F97418"/>
    <w:rsid w:val="00F976CD"/>
    <w:rsid w:val="00FA14AC"/>
    <w:rsid w:val="00FA205E"/>
    <w:rsid w:val="00FA28BB"/>
    <w:rsid w:val="00FA2EDF"/>
    <w:rsid w:val="00FA376C"/>
    <w:rsid w:val="00FA3BB5"/>
    <w:rsid w:val="00FA4AD9"/>
    <w:rsid w:val="00FA7711"/>
    <w:rsid w:val="00FA7727"/>
    <w:rsid w:val="00FA7FF1"/>
    <w:rsid w:val="00FB0150"/>
    <w:rsid w:val="00FB0189"/>
    <w:rsid w:val="00FB0F1D"/>
    <w:rsid w:val="00FB2215"/>
    <w:rsid w:val="00FB2C3D"/>
    <w:rsid w:val="00FB3A21"/>
    <w:rsid w:val="00FB4F09"/>
    <w:rsid w:val="00FB58F4"/>
    <w:rsid w:val="00FB5C95"/>
    <w:rsid w:val="00FB7A43"/>
    <w:rsid w:val="00FB7D13"/>
    <w:rsid w:val="00FC08B9"/>
    <w:rsid w:val="00FC1429"/>
    <w:rsid w:val="00FC2587"/>
    <w:rsid w:val="00FC3AEB"/>
    <w:rsid w:val="00FC3FC3"/>
    <w:rsid w:val="00FC5C42"/>
    <w:rsid w:val="00FC733A"/>
    <w:rsid w:val="00FD1E76"/>
    <w:rsid w:val="00FD3D87"/>
    <w:rsid w:val="00FD46E9"/>
    <w:rsid w:val="00FD6618"/>
    <w:rsid w:val="00FD749B"/>
    <w:rsid w:val="00FE160C"/>
    <w:rsid w:val="00FE16FE"/>
    <w:rsid w:val="00FE3991"/>
    <w:rsid w:val="00FE428C"/>
    <w:rsid w:val="00FE76B0"/>
    <w:rsid w:val="00FF2E7D"/>
    <w:rsid w:val="00FF4315"/>
    <w:rsid w:val="00FF475D"/>
    <w:rsid w:val="00FF517F"/>
    <w:rsid w:val="00FF5B07"/>
    <w:rsid w:val="00FF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F52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52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52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52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52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2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4A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4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29C"/>
  </w:style>
  <w:style w:type="paragraph" w:styleId="Footer">
    <w:name w:val="footer"/>
    <w:basedOn w:val="Normal"/>
    <w:link w:val="FooterChar"/>
    <w:uiPriority w:val="99"/>
    <w:unhideWhenUsed/>
    <w:rsid w:val="00CB4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29C"/>
  </w:style>
  <w:style w:type="paragraph" w:styleId="NormalWeb">
    <w:name w:val="Normal (Web)"/>
    <w:basedOn w:val="Normal"/>
    <w:uiPriority w:val="99"/>
    <w:unhideWhenUsed/>
    <w:rsid w:val="007F2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7F2E8E"/>
    <w:rPr>
      <w:b/>
      <w:bCs/>
    </w:rPr>
  </w:style>
  <w:style w:type="character" w:styleId="Hyperlink">
    <w:name w:val="Hyperlink"/>
    <w:basedOn w:val="DefaultParagraphFont"/>
    <w:uiPriority w:val="99"/>
    <w:unhideWhenUsed/>
    <w:rsid w:val="008D53F8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6E28A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E28A3"/>
    <w:rPr>
      <w:sz w:val="20"/>
      <w:szCs w:val="20"/>
    </w:rPr>
  </w:style>
  <w:style w:type="character" w:styleId="FootnoteReference">
    <w:name w:val="footnote reference"/>
    <w:aliases w:val="Footnote symbol,Footnote,Char1 Char Char Char Char, Char1 Char Char Char Char"/>
    <w:rsid w:val="00F87B71"/>
    <w:rPr>
      <w:vertAlign w:val="superscript"/>
    </w:rPr>
  </w:style>
  <w:style w:type="paragraph" w:customStyle="1" w:styleId="Default">
    <w:name w:val="Default"/>
    <w:rsid w:val="00A97D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text">
    <w:name w:val="Body text_"/>
    <w:basedOn w:val="DefaultParagraphFont"/>
    <w:link w:val="BodyText1"/>
    <w:rsid w:val="00D0322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1">
    <w:name w:val="Body Text1"/>
    <w:basedOn w:val="Normal"/>
    <w:link w:val="Bodytext"/>
    <w:rsid w:val="00D0322E"/>
    <w:pPr>
      <w:widowControl w:val="0"/>
      <w:shd w:val="clear" w:color="auto" w:fill="FFFFFF"/>
      <w:spacing w:before="240" w:after="240" w:line="274" w:lineRule="exact"/>
      <w:ind w:firstLine="1120"/>
      <w:jc w:val="both"/>
    </w:pPr>
    <w:rPr>
      <w:rFonts w:ascii="Times New Roman" w:eastAsia="Times New Roman" w:hAnsi="Times New Roman" w:cs="Times New Roman"/>
    </w:rPr>
  </w:style>
  <w:style w:type="paragraph" w:customStyle="1" w:styleId="Pa6">
    <w:name w:val="Pa6"/>
    <w:basedOn w:val="Default"/>
    <w:next w:val="Default"/>
    <w:uiPriority w:val="99"/>
    <w:rsid w:val="0012284C"/>
    <w:pPr>
      <w:spacing w:line="193" w:lineRule="atLeast"/>
    </w:pPr>
    <w:rPr>
      <w:rFonts w:ascii="SentryCYR" w:hAnsi="SentryCYR"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F52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52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52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52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52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2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4A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4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29C"/>
  </w:style>
  <w:style w:type="paragraph" w:styleId="Footer">
    <w:name w:val="footer"/>
    <w:basedOn w:val="Normal"/>
    <w:link w:val="FooterChar"/>
    <w:uiPriority w:val="99"/>
    <w:unhideWhenUsed/>
    <w:rsid w:val="00CB4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29C"/>
  </w:style>
  <w:style w:type="paragraph" w:styleId="NormalWeb">
    <w:name w:val="Normal (Web)"/>
    <w:basedOn w:val="Normal"/>
    <w:uiPriority w:val="99"/>
    <w:unhideWhenUsed/>
    <w:rsid w:val="007F2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7F2E8E"/>
    <w:rPr>
      <w:b/>
      <w:bCs/>
    </w:rPr>
  </w:style>
  <w:style w:type="character" w:styleId="Hyperlink">
    <w:name w:val="Hyperlink"/>
    <w:basedOn w:val="DefaultParagraphFont"/>
    <w:uiPriority w:val="99"/>
    <w:unhideWhenUsed/>
    <w:rsid w:val="008D53F8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6E28A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E28A3"/>
    <w:rPr>
      <w:sz w:val="20"/>
      <w:szCs w:val="20"/>
    </w:rPr>
  </w:style>
  <w:style w:type="character" w:styleId="FootnoteReference">
    <w:name w:val="footnote reference"/>
    <w:aliases w:val="Footnote symbol,Footnote,Char1 Char Char Char Char, Char1 Char Char Char Char"/>
    <w:rsid w:val="00F87B71"/>
    <w:rPr>
      <w:vertAlign w:val="superscript"/>
    </w:rPr>
  </w:style>
  <w:style w:type="paragraph" w:customStyle="1" w:styleId="Default">
    <w:name w:val="Default"/>
    <w:rsid w:val="00A97D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text">
    <w:name w:val="Body text_"/>
    <w:basedOn w:val="DefaultParagraphFont"/>
    <w:link w:val="BodyText1"/>
    <w:rsid w:val="00D0322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1">
    <w:name w:val="Body Text1"/>
    <w:basedOn w:val="Normal"/>
    <w:link w:val="Bodytext"/>
    <w:rsid w:val="00D0322E"/>
    <w:pPr>
      <w:widowControl w:val="0"/>
      <w:shd w:val="clear" w:color="auto" w:fill="FFFFFF"/>
      <w:spacing w:before="240" w:after="240" w:line="274" w:lineRule="exact"/>
      <w:ind w:firstLine="1120"/>
      <w:jc w:val="both"/>
    </w:pPr>
    <w:rPr>
      <w:rFonts w:ascii="Times New Roman" w:eastAsia="Times New Roman" w:hAnsi="Times New Roman" w:cs="Times New Roman"/>
    </w:rPr>
  </w:style>
  <w:style w:type="paragraph" w:customStyle="1" w:styleId="Pa6">
    <w:name w:val="Pa6"/>
    <w:basedOn w:val="Default"/>
    <w:next w:val="Default"/>
    <w:uiPriority w:val="99"/>
    <w:rsid w:val="0012284C"/>
    <w:pPr>
      <w:spacing w:line="193" w:lineRule="atLeast"/>
    </w:pPr>
    <w:rPr>
      <w:rFonts w:ascii="SentryCYR" w:hAnsi="SentryCYR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9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7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7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2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4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9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6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3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26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6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7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9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0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4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8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88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45A4A-507F-4D07-A04F-914E8D6CE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Atanaska Georgieva</dc:creator>
  <cp:lastModifiedBy>Beatrisa St. Shaldupova</cp:lastModifiedBy>
  <cp:revision>58</cp:revision>
  <cp:lastPrinted>2021-02-23T14:52:00Z</cp:lastPrinted>
  <dcterms:created xsi:type="dcterms:W3CDTF">2021-02-08T13:44:00Z</dcterms:created>
  <dcterms:modified xsi:type="dcterms:W3CDTF">2021-02-24T07:31:00Z</dcterms:modified>
</cp:coreProperties>
</file>